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9628" w14:textId="244882A6" w:rsidR="0007588A" w:rsidRPr="004844C6" w:rsidRDefault="00E131F2" w:rsidP="0007588A">
      <w:pPr>
        <w:pStyle w:val="StandardWeb"/>
        <w:jc w:val="center"/>
        <w:rPr>
          <w:rFonts w:ascii="Verdana" w:hAnsi="Verdana"/>
          <w:b/>
          <w:bCs/>
        </w:rPr>
      </w:pPr>
      <w:r>
        <w:rPr>
          <w:rFonts w:ascii="Verdana" w:hAnsi="Verdana"/>
          <w:b/>
          <w:bCs/>
        </w:rPr>
        <w:t>Winterlicher Bonbongenuss zum Lutschen oder Trinken</w:t>
      </w:r>
    </w:p>
    <w:p w14:paraId="50076ACC" w14:textId="77777777" w:rsidR="004F251D" w:rsidRPr="004844C6" w:rsidRDefault="004F251D" w:rsidP="004F251D">
      <w:pPr>
        <w:jc w:val="center"/>
        <w:rPr>
          <w:rFonts w:ascii="Verdana" w:hAnsi="Verdana"/>
          <w:b/>
          <w:sz w:val="26"/>
        </w:rPr>
      </w:pPr>
    </w:p>
    <w:p w14:paraId="715CE6C3" w14:textId="468022FA" w:rsidR="00141804" w:rsidRDefault="00E131F2" w:rsidP="0007588A">
      <w:pPr>
        <w:jc w:val="center"/>
        <w:rPr>
          <w:rFonts w:ascii="Verdana" w:hAnsi="Verdana"/>
          <w:b/>
          <w:sz w:val="22"/>
        </w:rPr>
      </w:pPr>
      <w:r>
        <w:rPr>
          <w:rFonts w:ascii="Verdana" w:hAnsi="Verdana"/>
          <w:b/>
          <w:sz w:val="22"/>
        </w:rPr>
        <w:t>Die Bonbonspezialisten von Em-eukal</w:t>
      </w:r>
      <w:r w:rsidR="006D2D33" w:rsidRPr="00C25FD7">
        <w:rPr>
          <w:rFonts w:ascii="Verdana" w:hAnsi="Verdana"/>
          <w:b/>
          <w:sz w:val="22"/>
          <w:szCs w:val="22"/>
          <w:vertAlign w:val="superscript"/>
        </w:rPr>
        <w:t>®</w:t>
      </w:r>
      <w:r>
        <w:rPr>
          <w:rFonts w:ascii="Verdana" w:hAnsi="Verdana"/>
          <w:b/>
          <w:sz w:val="22"/>
        </w:rPr>
        <w:t xml:space="preserve"> haben für die </w:t>
      </w:r>
    </w:p>
    <w:p w14:paraId="081DC2B6" w14:textId="68FA9CC3" w:rsidR="002B09CB" w:rsidRDefault="00E131F2" w:rsidP="0007588A">
      <w:pPr>
        <w:jc w:val="center"/>
        <w:rPr>
          <w:rFonts w:ascii="Verdana" w:hAnsi="Verdana"/>
          <w:b/>
          <w:sz w:val="22"/>
        </w:rPr>
      </w:pPr>
      <w:r>
        <w:rPr>
          <w:rFonts w:ascii="Verdana" w:hAnsi="Verdana"/>
          <w:b/>
          <w:sz w:val="22"/>
        </w:rPr>
        <w:t>kalte Jahreszeit ein impulsstarkes Genusstrio kreiert</w:t>
      </w:r>
    </w:p>
    <w:p w14:paraId="4F272962" w14:textId="77777777" w:rsidR="004F251D" w:rsidRPr="00181F1E" w:rsidRDefault="004F251D" w:rsidP="00037091">
      <w:pPr>
        <w:spacing w:line="360" w:lineRule="auto"/>
        <w:jc w:val="center"/>
        <w:rPr>
          <w:rFonts w:ascii="Verdana" w:hAnsi="Verdana"/>
          <w:sz w:val="22"/>
        </w:rPr>
      </w:pPr>
    </w:p>
    <w:p w14:paraId="524752AE" w14:textId="583E46FF" w:rsidR="00F36C86" w:rsidRDefault="00FF7BA9" w:rsidP="00967D1A">
      <w:pPr>
        <w:widowControl w:val="0"/>
        <w:autoSpaceDE w:val="0"/>
        <w:autoSpaceDN w:val="0"/>
        <w:adjustRightInd w:val="0"/>
        <w:spacing w:line="360" w:lineRule="auto"/>
        <w:jc w:val="both"/>
        <w:rPr>
          <w:rFonts w:ascii="Verdana" w:hAnsi="Verdana"/>
          <w:bCs/>
          <w:sz w:val="22"/>
        </w:rPr>
      </w:pPr>
      <w:r w:rsidRPr="005E708F">
        <w:rPr>
          <w:rFonts w:ascii="Verdana" w:hAnsi="Verdana"/>
          <w:b/>
          <w:sz w:val="22"/>
        </w:rPr>
        <w:t xml:space="preserve">Adelsdorf, </w:t>
      </w:r>
      <w:r w:rsidR="002A6E77">
        <w:rPr>
          <w:rFonts w:ascii="Verdana" w:hAnsi="Verdana"/>
          <w:b/>
          <w:sz w:val="22"/>
        </w:rPr>
        <w:t>19</w:t>
      </w:r>
      <w:r>
        <w:rPr>
          <w:rFonts w:ascii="Verdana" w:hAnsi="Verdana"/>
          <w:b/>
          <w:sz w:val="22"/>
        </w:rPr>
        <w:t>.</w:t>
      </w:r>
      <w:r w:rsidRPr="005E708F">
        <w:rPr>
          <w:rFonts w:ascii="Verdana" w:hAnsi="Verdana"/>
          <w:b/>
          <w:sz w:val="22"/>
        </w:rPr>
        <w:t xml:space="preserve"> </w:t>
      </w:r>
      <w:r w:rsidR="00F36C86">
        <w:rPr>
          <w:rFonts w:ascii="Verdana" w:hAnsi="Verdana"/>
          <w:b/>
          <w:sz w:val="22"/>
        </w:rPr>
        <w:t>September</w:t>
      </w:r>
      <w:r>
        <w:rPr>
          <w:rFonts w:ascii="Verdana" w:hAnsi="Verdana"/>
          <w:b/>
          <w:sz w:val="22"/>
        </w:rPr>
        <w:t xml:space="preserve"> 2023</w:t>
      </w:r>
      <w:r w:rsidRPr="005E708F">
        <w:rPr>
          <w:rFonts w:ascii="Verdana" w:hAnsi="Verdana"/>
          <w:b/>
          <w:sz w:val="22"/>
        </w:rPr>
        <w:t xml:space="preserve"> </w:t>
      </w:r>
      <w:r w:rsidRPr="00141804">
        <w:rPr>
          <w:rFonts w:ascii="Verdana" w:hAnsi="Verdana"/>
          <w:bCs/>
          <w:sz w:val="22"/>
        </w:rPr>
        <w:t>–</w:t>
      </w:r>
      <w:r w:rsidRPr="004E65B2">
        <w:rPr>
          <w:rFonts w:ascii="Verdana" w:hAnsi="Verdana"/>
          <w:b/>
          <w:sz w:val="22"/>
        </w:rPr>
        <w:t xml:space="preserve"> </w:t>
      </w:r>
      <w:r w:rsidR="00F36C86">
        <w:rPr>
          <w:rFonts w:ascii="Verdana" w:hAnsi="Verdana"/>
          <w:bCs/>
          <w:sz w:val="22"/>
        </w:rPr>
        <w:t>Vor 100 Jahren kreierte der Apo</w:t>
      </w:r>
      <w:r w:rsidR="00642BBA">
        <w:rPr>
          <w:rFonts w:ascii="Verdana" w:hAnsi="Verdana"/>
          <w:bCs/>
          <w:sz w:val="22"/>
        </w:rPr>
        <w:softHyphen/>
      </w:r>
      <w:r w:rsidR="00F36C86">
        <w:rPr>
          <w:rFonts w:ascii="Verdana" w:hAnsi="Verdana"/>
          <w:bCs/>
          <w:sz w:val="22"/>
        </w:rPr>
        <w:t>theker und Medizinalrat Dr. Carl Soldan das erste Em-eukal Bonbon. Und empfahl das Bonbon entweder zu lutschen oder heiß als wohltu</w:t>
      </w:r>
      <w:r w:rsidR="00642BBA">
        <w:rPr>
          <w:rFonts w:ascii="Verdana" w:hAnsi="Verdana"/>
          <w:bCs/>
          <w:sz w:val="22"/>
        </w:rPr>
        <w:softHyphen/>
      </w:r>
      <w:r w:rsidR="00F36C86">
        <w:rPr>
          <w:rFonts w:ascii="Verdana" w:hAnsi="Verdana"/>
          <w:bCs/>
          <w:sz w:val="22"/>
        </w:rPr>
        <w:t>endes Getränk zu genießen. Gesagt, getan. Ein Familienunternehmen, ein Wort: Für die diesjährige kalte Saison haben die Bonbonspezialis</w:t>
      </w:r>
      <w:r w:rsidR="00642BBA">
        <w:rPr>
          <w:rFonts w:ascii="Verdana" w:hAnsi="Verdana"/>
          <w:bCs/>
          <w:sz w:val="22"/>
        </w:rPr>
        <w:softHyphen/>
      </w:r>
      <w:r w:rsidR="00F36C86">
        <w:rPr>
          <w:rFonts w:ascii="Verdana" w:hAnsi="Verdana"/>
          <w:bCs/>
          <w:sz w:val="22"/>
        </w:rPr>
        <w:t>ten von Dr. C. SOLDAN ein winterliches Em-eukal Genusstrio gezau</w:t>
      </w:r>
      <w:r w:rsidR="00642BBA">
        <w:rPr>
          <w:rFonts w:ascii="Verdana" w:hAnsi="Verdana"/>
          <w:bCs/>
          <w:sz w:val="22"/>
        </w:rPr>
        <w:softHyphen/>
      </w:r>
      <w:r w:rsidR="00F36C86">
        <w:rPr>
          <w:rFonts w:ascii="Verdana" w:hAnsi="Verdana"/>
          <w:bCs/>
          <w:sz w:val="22"/>
        </w:rPr>
        <w:t>bert – hergestellt mit sorgsam ausgewählten Zutaten in gewohnter Premiumqualität. Zur Auswahl stehen</w:t>
      </w:r>
      <w:r w:rsidR="00EB47AE">
        <w:rPr>
          <w:rFonts w:ascii="Verdana" w:hAnsi="Verdana"/>
          <w:bCs/>
          <w:sz w:val="22"/>
        </w:rPr>
        <w:t xml:space="preserve"> die Varianten</w:t>
      </w:r>
      <w:r w:rsidR="00F36C86">
        <w:rPr>
          <w:rFonts w:ascii="Verdana" w:hAnsi="Verdana"/>
          <w:bCs/>
          <w:sz w:val="22"/>
        </w:rPr>
        <w:t xml:space="preserve"> Em-eukal </w:t>
      </w:r>
      <w:r w:rsidR="00EB47AE">
        <w:rPr>
          <w:rFonts w:ascii="Verdana" w:hAnsi="Verdana"/>
          <w:bCs/>
          <w:sz w:val="22"/>
        </w:rPr>
        <w:t xml:space="preserve">Süßer Bratapfel, Winterpunsch und Pflaume-Zimt. Die Bonbons, nur echt mit der Fahne, überraschen den Gaumen als Lutscherlebnis </w:t>
      </w:r>
      <w:r w:rsidR="00820662">
        <w:rPr>
          <w:rFonts w:ascii="Verdana" w:hAnsi="Verdana"/>
          <w:bCs/>
          <w:sz w:val="22"/>
        </w:rPr>
        <w:t>oder aufgelöst – mit einem Schuss Saft und Gewürzen verfeinert –</w:t>
      </w:r>
      <w:r w:rsidR="00EB47AE">
        <w:rPr>
          <w:rFonts w:ascii="Verdana" w:hAnsi="Verdana"/>
          <w:bCs/>
          <w:sz w:val="22"/>
        </w:rPr>
        <w:t xml:space="preserve"> als Heiß</w:t>
      </w:r>
      <w:r w:rsidR="00642BBA">
        <w:rPr>
          <w:rFonts w:ascii="Verdana" w:hAnsi="Verdana"/>
          <w:bCs/>
          <w:sz w:val="22"/>
        </w:rPr>
        <w:softHyphen/>
      </w:r>
      <w:r w:rsidR="00EB47AE">
        <w:rPr>
          <w:rFonts w:ascii="Verdana" w:hAnsi="Verdana"/>
          <w:bCs/>
          <w:sz w:val="22"/>
        </w:rPr>
        <w:t>getränk.</w:t>
      </w:r>
      <w:r w:rsidR="001C10CB">
        <w:rPr>
          <w:rFonts w:ascii="Verdana" w:hAnsi="Verdana"/>
          <w:bCs/>
          <w:sz w:val="22"/>
        </w:rPr>
        <w:t xml:space="preserve"> </w:t>
      </w:r>
      <w:r w:rsidR="00141804">
        <w:rPr>
          <w:rFonts w:ascii="Verdana" w:hAnsi="Verdana"/>
          <w:bCs/>
          <w:sz w:val="22"/>
        </w:rPr>
        <w:t>Erhältlich ist d</w:t>
      </w:r>
      <w:r w:rsidR="001C10CB">
        <w:rPr>
          <w:rFonts w:ascii="Verdana" w:hAnsi="Verdana"/>
          <w:bCs/>
          <w:sz w:val="22"/>
        </w:rPr>
        <w:t>ie Em-eukal Winteredition ab Oktober</w:t>
      </w:r>
      <w:r w:rsidR="00C66621">
        <w:rPr>
          <w:rFonts w:ascii="Verdana" w:hAnsi="Verdana"/>
          <w:bCs/>
          <w:sz w:val="22"/>
        </w:rPr>
        <w:t>,</w:t>
      </w:r>
      <w:r w:rsidR="001C10CB">
        <w:rPr>
          <w:rFonts w:ascii="Verdana" w:hAnsi="Verdana"/>
          <w:bCs/>
          <w:sz w:val="22"/>
        </w:rPr>
        <w:t xml:space="preserve"> </w:t>
      </w:r>
      <w:r w:rsidR="00C66621">
        <w:rPr>
          <w:rFonts w:ascii="Verdana" w:hAnsi="Verdana"/>
          <w:bCs/>
          <w:sz w:val="22"/>
        </w:rPr>
        <w:t>solange der Vorrat reicht</w:t>
      </w:r>
      <w:r w:rsidR="001C10CB">
        <w:rPr>
          <w:rFonts w:ascii="Verdana" w:hAnsi="Verdana"/>
          <w:bCs/>
          <w:sz w:val="22"/>
        </w:rPr>
        <w:t>. Ein aufmerksamkeitsstarkes Display sorgt für Kauf</w:t>
      </w:r>
      <w:r w:rsidR="00141804">
        <w:rPr>
          <w:rFonts w:ascii="Verdana" w:hAnsi="Verdana"/>
          <w:bCs/>
          <w:sz w:val="22"/>
        </w:rPr>
        <w:softHyphen/>
      </w:r>
      <w:r w:rsidR="001C10CB">
        <w:rPr>
          <w:rFonts w:ascii="Verdana" w:hAnsi="Verdana"/>
          <w:bCs/>
          <w:sz w:val="22"/>
        </w:rPr>
        <w:t>im</w:t>
      </w:r>
      <w:r w:rsidR="00C66621">
        <w:rPr>
          <w:rFonts w:ascii="Verdana" w:hAnsi="Verdana"/>
          <w:bCs/>
          <w:sz w:val="22"/>
        </w:rPr>
        <w:softHyphen/>
      </w:r>
      <w:r w:rsidR="001C10CB">
        <w:rPr>
          <w:rFonts w:ascii="Verdana" w:hAnsi="Verdana"/>
          <w:bCs/>
          <w:sz w:val="22"/>
        </w:rPr>
        <w:t>pulse zur rechten Zeit.</w:t>
      </w:r>
    </w:p>
    <w:p w14:paraId="2AE6D0DA" w14:textId="77777777" w:rsidR="00BC481B" w:rsidRDefault="00BC481B" w:rsidP="00967D1A">
      <w:pPr>
        <w:widowControl w:val="0"/>
        <w:autoSpaceDE w:val="0"/>
        <w:autoSpaceDN w:val="0"/>
        <w:adjustRightInd w:val="0"/>
        <w:spacing w:line="360" w:lineRule="auto"/>
        <w:jc w:val="both"/>
        <w:rPr>
          <w:rFonts w:ascii="Verdana" w:hAnsi="Verdana"/>
          <w:bCs/>
          <w:sz w:val="22"/>
        </w:rPr>
      </w:pPr>
    </w:p>
    <w:p w14:paraId="76DB2026" w14:textId="25DED935" w:rsidR="001E6497" w:rsidRPr="00141804" w:rsidRDefault="00141804" w:rsidP="00967D1A">
      <w:pPr>
        <w:widowControl w:val="0"/>
        <w:autoSpaceDE w:val="0"/>
        <w:autoSpaceDN w:val="0"/>
        <w:adjustRightInd w:val="0"/>
        <w:spacing w:line="360" w:lineRule="auto"/>
        <w:jc w:val="both"/>
        <w:rPr>
          <w:rFonts w:ascii="Verdana" w:hAnsi="Verdana"/>
          <w:b/>
          <w:spacing w:val="-2"/>
          <w:sz w:val="22"/>
        </w:rPr>
      </w:pPr>
      <w:r w:rsidRPr="00141804">
        <w:rPr>
          <w:rFonts w:ascii="Verdana" w:hAnsi="Verdana"/>
          <w:b/>
          <w:spacing w:val="-2"/>
          <w:sz w:val="22"/>
        </w:rPr>
        <w:t>Em-eukal Winteredition: s</w:t>
      </w:r>
      <w:r w:rsidR="00642BBA" w:rsidRPr="00141804">
        <w:rPr>
          <w:rFonts w:ascii="Verdana" w:hAnsi="Verdana"/>
          <w:b/>
          <w:spacing w:val="-2"/>
          <w:sz w:val="22"/>
        </w:rPr>
        <w:t>üße</w:t>
      </w:r>
      <w:r w:rsidR="00E131F2" w:rsidRPr="00141804">
        <w:rPr>
          <w:rFonts w:ascii="Verdana" w:hAnsi="Verdana"/>
          <w:b/>
          <w:spacing w:val="-2"/>
          <w:sz w:val="22"/>
        </w:rPr>
        <w:t xml:space="preserve"> </w:t>
      </w:r>
      <w:r w:rsidR="00C20516" w:rsidRPr="00141804">
        <w:rPr>
          <w:rFonts w:ascii="Verdana" w:hAnsi="Verdana"/>
          <w:b/>
          <w:spacing w:val="-2"/>
          <w:sz w:val="22"/>
        </w:rPr>
        <w:t>Frucht trifft auf</w:t>
      </w:r>
      <w:r w:rsidR="001E6497" w:rsidRPr="00141804">
        <w:rPr>
          <w:rFonts w:ascii="Verdana" w:hAnsi="Verdana"/>
          <w:b/>
          <w:spacing w:val="-2"/>
          <w:sz w:val="22"/>
        </w:rPr>
        <w:t xml:space="preserve"> </w:t>
      </w:r>
      <w:r w:rsidR="00C20516" w:rsidRPr="00141804">
        <w:rPr>
          <w:rFonts w:ascii="Verdana" w:hAnsi="Verdana"/>
          <w:b/>
          <w:spacing w:val="-2"/>
          <w:sz w:val="22"/>
        </w:rPr>
        <w:t>feine</w:t>
      </w:r>
      <w:r w:rsidR="001E6497" w:rsidRPr="00141804">
        <w:rPr>
          <w:rFonts w:ascii="Verdana" w:hAnsi="Verdana"/>
          <w:b/>
          <w:spacing w:val="-2"/>
          <w:sz w:val="22"/>
        </w:rPr>
        <w:t xml:space="preserve"> Gewürznote</w:t>
      </w:r>
    </w:p>
    <w:p w14:paraId="7E25653B" w14:textId="3E6CD78D" w:rsidR="00BC481B" w:rsidRDefault="00BC481B" w:rsidP="00967D1A">
      <w:pPr>
        <w:widowControl w:val="0"/>
        <w:autoSpaceDE w:val="0"/>
        <w:autoSpaceDN w:val="0"/>
        <w:adjustRightInd w:val="0"/>
        <w:spacing w:line="360" w:lineRule="auto"/>
        <w:jc w:val="both"/>
        <w:rPr>
          <w:rFonts w:ascii="Verdana" w:hAnsi="Verdana"/>
          <w:bCs/>
          <w:sz w:val="22"/>
        </w:rPr>
      </w:pPr>
      <w:r>
        <w:rPr>
          <w:rFonts w:ascii="Verdana" w:hAnsi="Verdana"/>
          <w:bCs/>
          <w:sz w:val="22"/>
        </w:rPr>
        <w:t>Süßer Bratapfel schmeckt nicht nur frisch aus dem Ofen, auch als Bon</w:t>
      </w:r>
      <w:r w:rsidR="00642BBA">
        <w:rPr>
          <w:rFonts w:ascii="Verdana" w:hAnsi="Verdana"/>
          <w:bCs/>
          <w:sz w:val="22"/>
        </w:rPr>
        <w:softHyphen/>
      </w:r>
      <w:r>
        <w:rPr>
          <w:rFonts w:ascii="Verdana" w:hAnsi="Verdana"/>
          <w:bCs/>
          <w:sz w:val="22"/>
        </w:rPr>
        <w:t xml:space="preserve">bon ist es ein </w:t>
      </w:r>
      <w:r w:rsidR="001C10CB">
        <w:rPr>
          <w:rFonts w:ascii="Verdana" w:hAnsi="Verdana"/>
          <w:bCs/>
          <w:sz w:val="22"/>
        </w:rPr>
        <w:t>H</w:t>
      </w:r>
      <w:r>
        <w:rPr>
          <w:rFonts w:ascii="Verdana" w:hAnsi="Verdana"/>
          <w:bCs/>
          <w:sz w:val="22"/>
        </w:rPr>
        <w:t>ighlight: Em-eukal Süßer Bratapfel kombiniert eine fruchtige Süße mit winterlichen Gewürzen, darunter ein Hauch von Zimt. Wer auf dem Weihnachtsmarkt gerne Winterpunsch trinkt, kann diesen Geschmack nun auch unterwegs oder zuhause genießen. Eine fruchtig-leckere Kombination aus Heidelbeer-, Kirsch- und Orangen</w:t>
      </w:r>
      <w:r w:rsidR="00642BBA">
        <w:rPr>
          <w:rFonts w:ascii="Verdana" w:hAnsi="Verdana"/>
          <w:bCs/>
          <w:sz w:val="22"/>
        </w:rPr>
        <w:softHyphen/>
      </w:r>
      <w:r w:rsidR="005B7072">
        <w:rPr>
          <w:rFonts w:ascii="Verdana" w:hAnsi="Verdana"/>
          <w:bCs/>
          <w:sz w:val="22"/>
        </w:rPr>
        <w:t>saftkonzentrat</w:t>
      </w:r>
      <w:r>
        <w:rPr>
          <w:rFonts w:ascii="Verdana" w:hAnsi="Verdana"/>
          <w:bCs/>
          <w:sz w:val="22"/>
        </w:rPr>
        <w:t xml:space="preserve"> trifft auf eine harmonisch abgestimmte Gewürzkombi</w:t>
      </w:r>
      <w:r w:rsidR="005B7072">
        <w:rPr>
          <w:rFonts w:ascii="Verdana" w:hAnsi="Verdana"/>
          <w:bCs/>
          <w:sz w:val="22"/>
        </w:rPr>
        <w:softHyphen/>
      </w:r>
      <w:r>
        <w:rPr>
          <w:rFonts w:ascii="Verdana" w:hAnsi="Verdana"/>
          <w:bCs/>
          <w:sz w:val="22"/>
        </w:rPr>
        <w:t xml:space="preserve">nation. Die Em-eukal Winteredition rundet die seit Jahren besonders </w:t>
      </w:r>
      <w:r>
        <w:rPr>
          <w:rFonts w:ascii="Verdana" w:hAnsi="Verdana"/>
          <w:bCs/>
          <w:sz w:val="22"/>
        </w:rPr>
        <w:lastRenderedPageBreak/>
        <w:t>beliebte Sorte Pflaume-Zimt ab</w:t>
      </w:r>
      <w:r w:rsidR="00642BBA">
        <w:rPr>
          <w:rFonts w:ascii="Verdana" w:hAnsi="Verdana"/>
          <w:bCs/>
          <w:sz w:val="22"/>
        </w:rPr>
        <w:t>:</w:t>
      </w:r>
      <w:r>
        <w:rPr>
          <w:rFonts w:ascii="Verdana" w:hAnsi="Verdana"/>
          <w:bCs/>
          <w:sz w:val="22"/>
        </w:rPr>
        <w:t xml:space="preserve"> </w:t>
      </w:r>
      <w:r w:rsidR="00642BBA">
        <w:rPr>
          <w:rFonts w:ascii="Verdana" w:hAnsi="Verdana"/>
          <w:bCs/>
          <w:sz w:val="22"/>
        </w:rPr>
        <w:t>Jedes Bonbon</w:t>
      </w:r>
      <w:r w:rsidR="001C10CB">
        <w:rPr>
          <w:rFonts w:ascii="Verdana" w:hAnsi="Verdana"/>
          <w:bCs/>
          <w:sz w:val="22"/>
        </w:rPr>
        <w:t xml:space="preserve"> wartet </w:t>
      </w:r>
      <w:r>
        <w:rPr>
          <w:rFonts w:ascii="Verdana" w:hAnsi="Verdana"/>
          <w:bCs/>
          <w:sz w:val="22"/>
        </w:rPr>
        <w:t>umgerechnet</w:t>
      </w:r>
      <w:r w:rsidR="001C10CB">
        <w:rPr>
          <w:rFonts w:ascii="Verdana" w:hAnsi="Verdana"/>
          <w:bCs/>
          <w:sz w:val="22"/>
        </w:rPr>
        <w:t xml:space="preserve"> mit</w:t>
      </w:r>
      <w:r>
        <w:rPr>
          <w:rFonts w:ascii="Verdana" w:hAnsi="Verdana"/>
          <w:bCs/>
          <w:sz w:val="22"/>
        </w:rPr>
        <w:t xml:space="preserve"> eine</w:t>
      </w:r>
      <w:r w:rsidR="001C10CB">
        <w:rPr>
          <w:rFonts w:ascii="Verdana" w:hAnsi="Verdana"/>
          <w:bCs/>
          <w:sz w:val="22"/>
        </w:rPr>
        <w:t>m</w:t>
      </w:r>
      <w:r>
        <w:rPr>
          <w:rFonts w:ascii="Verdana" w:hAnsi="Verdana"/>
          <w:bCs/>
          <w:sz w:val="22"/>
        </w:rPr>
        <w:t xml:space="preserve"> Anteil von acht Prozent Pflaumen</w:t>
      </w:r>
      <w:r w:rsidR="000F25BE">
        <w:rPr>
          <w:rFonts w:ascii="Verdana" w:hAnsi="Verdana"/>
          <w:bCs/>
          <w:sz w:val="22"/>
        </w:rPr>
        <w:t>saft</w:t>
      </w:r>
      <w:r w:rsidR="001C10CB">
        <w:rPr>
          <w:rFonts w:ascii="Verdana" w:hAnsi="Verdana"/>
          <w:bCs/>
          <w:sz w:val="22"/>
        </w:rPr>
        <w:t xml:space="preserve"> auf</w:t>
      </w:r>
      <w:r w:rsidR="000F25BE">
        <w:rPr>
          <w:rFonts w:ascii="Verdana" w:hAnsi="Verdana"/>
          <w:bCs/>
          <w:sz w:val="22"/>
        </w:rPr>
        <w:t xml:space="preserve"> und verwöhnt</w:t>
      </w:r>
      <w:r w:rsidR="001C10CB">
        <w:rPr>
          <w:rFonts w:ascii="Verdana" w:hAnsi="Verdana"/>
          <w:bCs/>
          <w:sz w:val="22"/>
        </w:rPr>
        <w:t xml:space="preserve"> obendrein</w:t>
      </w:r>
      <w:r w:rsidR="000F25BE">
        <w:rPr>
          <w:rFonts w:ascii="Verdana" w:hAnsi="Verdana"/>
          <w:bCs/>
          <w:sz w:val="22"/>
        </w:rPr>
        <w:t xml:space="preserve"> mit einer perfekten Prise Zimt. </w:t>
      </w:r>
    </w:p>
    <w:p w14:paraId="378B99EA" w14:textId="77777777" w:rsidR="0005712A" w:rsidRDefault="0005712A" w:rsidP="00967D1A">
      <w:pPr>
        <w:widowControl w:val="0"/>
        <w:autoSpaceDE w:val="0"/>
        <w:autoSpaceDN w:val="0"/>
        <w:adjustRightInd w:val="0"/>
        <w:spacing w:line="360" w:lineRule="auto"/>
        <w:jc w:val="both"/>
        <w:rPr>
          <w:rFonts w:ascii="Verdana" w:hAnsi="Verdana"/>
          <w:bCs/>
          <w:sz w:val="22"/>
        </w:rPr>
      </w:pPr>
    </w:p>
    <w:p w14:paraId="014CEFEE" w14:textId="37C28226" w:rsidR="001E6497" w:rsidRPr="001E6497" w:rsidRDefault="001E6497" w:rsidP="00967D1A">
      <w:pPr>
        <w:widowControl w:val="0"/>
        <w:autoSpaceDE w:val="0"/>
        <w:autoSpaceDN w:val="0"/>
        <w:adjustRightInd w:val="0"/>
        <w:spacing w:line="360" w:lineRule="auto"/>
        <w:jc w:val="both"/>
        <w:rPr>
          <w:rFonts w:ascii="Verdana" w:hAnsi="Verdana"/>
          <w:b/>
          <w:sz w:val="22"/>
        </w:rPr>
      </w:pPr>
      <w:r w:rsidRPr="001E6497">
        <w:rPr>
          <w:rFonts w:ascii="Verdana" w:hAnsi="Verdana"/>
          <w:b/>
          <w:sz w:val="22"/>
        </w:rPr>
        <w:t xml:space="preserve">Winterlicher Em-eukal Trinkgenuss </w:t>
      </w:r>
      <w:r>
        <w:rPr>
          <w:rFonts w:ascii="Verdana" w:hAnsi="Verdana"/>
          <w:b/>
          <w:sz w:val="22"/>
        </w:rPr>
        <w:t xml:space="preserve">ist </w:t>
      </w:r>
      <w:r w:rsidR="00642BBA">
        <w:rPr>
          <w:rFonts w:ascii="Verdana" w:hAnsi="Verdana"/>
          <w:b/>
          <w:sz w:val="22"/>
        </w:rPr>
        <w:t>einfach</w:t>
      </w:r>
      <w:r w:rsidRPr="001E6497">
        <w:rPr>
          <w:rFonts w:ascii="Verdana" w:hAnsi="Verdana"/>
          <w:b/>
          <w:sz w:val="22"/>
        </w:rPr>
        <w:t xml:space="preserve"> zubereitet</w:t>
      </w:r>
    </w:p>
    <w:p w14:paraId="698E7446" w14:textId="11139E2B" w:rsidR="0005712A" w:rsidRPr="00F36C86" w:rsidRDefault="001E6497" w:rsidP="00967D1A">
      <w:pPr>
        <w:widowControl w:val="0"/>
        <w:autoSpaceDE w:val="0"/>
        <w:autoSpaceDN w:val="0"/>
        <w:adjustRightInd w:val="0"/>
        <w:spacing w:line="360" w:lineRule="auto"/>
        <w:jc w:val="both"/>
        <w:rPr>
          <w:rFonts w:ascii="Verdana" w:hAnsi="Verdana"/>
          <w:bCs/>
          <w:sz w:val="22"/>
        </w:rPr>
      </w:pPr>
      <w:r>
        <w:rPr>
          <w:rFonts w:ascii="Verdana" w:hAnsi="Verdana"/>
          <w:bCs/>
          <w:sz w:val="22"/>
        </w:rPr>
        <w:t>Wer Em-eukal nicht nur lutschen, sondern auch als winterlichen Trink</w:t>
      </w:r>
      <w:r w:rsidR="00642BBA">
        <w:rPr>
          <w:rFonts w:ascii="Verdana" w:hAnsi="Verdana"/>
          <w:bCs/>
          <w:sz w:val="22"/>
        </w:rPr>
        <w:softHyphen/>
      </w:r>
      <w:r>
        <w:rPr>
          <w:rFonts w:ascii="Verdana" w:hAnsi="Verdana"/>
          <w:bCs/>
          <w:sz w:val="22"/>
        </w:rPr>
        <w:t xml:space="preserve">genuss erleben möchte, findet die Zubereitung </w:t>
      </w:r>
      <w:r w:rsidR="0005712A">
        <w:rPr>
          <w:rFonts w:ascii="Verdana" w:hAnsi="Verdana"/>
          <w:bCs/>
          <w:sz w:val="22"/>
        </w:rPr>
        <w:t>auf der Beutelrück</w:t>
      </w:r>
      <w:r w:rsidR="00642BBA">
        <w:rPr>
          <w:rFonts w:ascii="Verdana" w:hAnsi="Verdana"/>
          <w:bCs/>
          <w:sz w:val="22"/>
        </w:rPr>
        <w:softHyphen/>
      </w:r>
      <w:r w:rsidR="0005712A">
        <w:rPr>
          <w:rFonts w:ascii="Verdana" w:hAnsi="Verdana"/>
          <w:bCs/>
          <w:sz w:val="22"/>
        </w:rPr>
        <w:t>seite: einfach ein bis zwei Bonbons in eine Tasse geben, mit 200 ml kochendem Wasser übergießen, acht bis zehn Minuten warten und dabei gelegentlich umrühren</w:t>
      </w:r>
      <w:r w:rsidR="00B76166">
        <w:rPr>
          <w:rFonts w:ascii="Verdana" w:hAnsi="Verdana"/>
          <w:bCs/>
          <w:sz w:val="22"/>
        </w:rPr>
        <w:t>. Wer mag, kann den Em-eukal Trinkge</w:t>
      </w:r>
      <w:r w:rsidR="00642BBA">
        <w:rPr>
          <w:rFonts w:ascii="Verdana" w:hAnsi="Verdana"/>
          <w:bCs/>
          <w:sz w:val="22"/>
        </w:rPr>
        <w:softHyphen/>
      </w:r>
      <w:r w:rsidR="00B76166">
        <w:rPr>
          <w:rFonts w:ascii="Verdana" w:hAnsi="Verdana"/>
          <w:bCs/>
          <w:sz w:val="22"/>
        </w:rPr>
        <w:t xml:space="preserve">nuss noch mit einem Schuss Saft (Apfelsaft für </w:t>
      </w:r>
      <w:r w:rsidR="00B312E1">
        <w:rPr>
          <w:rFonts w:ascii="Verdana" w:hAnsi="Verdana"/>
          <w:bCs/>
          <w:sz w:val="22"/>
        </w:rPr>
        <w:t xml:space="preserve">Süßer </w:t>
      </w:r>
      <w:r w:rsidR="00B76166">
        <w:rPr>
          <w:rFonts w:ascii="Verdana" w:hAnsi="Verdana"/>
          <w:bCs/>
          <w:sz w:val="22"/>
        </w:rPr>
        <w:t>Bratapfel, Oran</w:t>
      </w:r>
      <w:r w:rsidR="00642BBA">
        <w:rPr>
          <w:rFonts w:ascii="Verdana" w:hAnsi="Verdana"/>
          <w:bCs/>
          <w:sz w:val="22"/>
        </w:rPr>
        <w:softHyphen/>
      </w:r>
      <w:r w:rsidR="00B76166">
        <w:rPr>
          <w:rFonts w:ascii="Verdana" w:hAnsi="Verdana"/>
          <w:bCs/>
          <w:sz w:val="22"/>
        </w:rPr>
        <w:t>gensaft für Winterpunsch</w:t>
      </w:r>
      <w:r w:rsidR="00B312E1">
        <w:rPr>
          <w:rFonts w:ascii="Verdana" w:hAnsi="Verdana"/>
          <w:bCs/>
          <w:sz w:val="22"/>
        </w:rPr>
        <w:t xml:space="preserve"> und Traubensaft für Pflaume-Zimt</w:t>
      </w:r>
      <w:r w:rsidR="00B76166">
        <w:rPr>
          <w:rFonts w:ascii="Verdana" w:hAnsi="Verdana"/>
          <w:bCs/>
          <w:sz w:val="22"/>
        </w:rPr>
        <w:t xml:space="preserve">) sowie einer Zimtstange verfeinern. </w:t>
      </w:r>
      <w:r w:rsidR="0043132C">
        <w:rPr>
          <w:rFonts w:ascii="Verdana" w:hAnsi="Verdana"/>
          <w:bCs/>
          <w:sz w:val="22"/>
        </w:rPr>
        <w:t>Fertig ist der winterliche Bonbongenuss. Weitere Informationen über das Familienunternehmen Dr. Carl SOLDAN unter soldan.com und über Em-eukal unter em-eukal.de</w:t>
      </w:r>
    </w:p>
    <w:p w14:paraId="043C397A" w14:textId="77777777" w:rsidR="00F36C86" w:rsidRDefault="00F36C86" w:rsidP="00CB2C67">
      <w:pPr>
        <w:rPr>
          <w:rFonts w:ascii="Verdana" w:hAnsi="Verdana"/>
          <w:bCs/>
          <w:sz w:val="22"/>
        </w:rPr>
      </w:pPr>
    </w:p>
    <w:p w14:paraId="638FD5BF" w14:textId="77777777" w:rsidR="00E67CBC" w:rsidRDefault="00E67CBC" w:rsidP="00CB2C67">
      <w:pPr>
        <w:rPr>
          <w:rFonts w:ascii="Verdana" w:hAnsi="Verdana"/>
          <w:bCs/>
          <w:sz w:val="22"/>
        </w:rPr>
      </w:pPr>
    </w:p>
    <w:p w14:paraId="1E3C9AB8" w14:textId="37C74317" w:rsidR="00E67CBC" w:rsidRDefault="00E67CBC" w:rsidP="00E67CBC">
      <w:pPr>
        <w:widowControl w:val="0"/>
        <w:autoSpaceDE w:val="0"/>
        <w:autoSpaceDN w:val="0"/>
        <w:adjustRightInd w:val="0"/>
        <w:jc w:val="both"/>
        <w:rPr>
          <w:rFonts w:ascii="Verdana" w:hAnsi="Verdana"/>
          <w:b/>
          <w:sz w:val="22"/>
        </w:rPr>
      </w:pPr>
      <w:r w:rsidRPr="0033407D">
        <w:rPr>
          <w:rFonts w:ascii="Verdana" w:hAnsi="Verdana"/>
          <w:b/>
          <w:sz w:val="22"/>
        </w:rPr>
        <w:t>Em-eukal</w:t>
      </w:r>
      <w:r w:rsidRPr="0033407D">
        <w:rPr>
          <w:rFonts w:ascii="Verdana" w:hAnsi="Verdana"/>
          <w:b/>
          <w:sz w:val="22"/>
          <w:vertAlign w:val="superscript"/>
        </w:rPr>
        <w:t>®</w:t>
      </w:r>
      <w:r w:rsidRPr="0033407D">
        <w:rPr>
          <w:rFonts w:ascii="Verdana" w:hAnsi="Verdana"/>
          <w:b/>
          <w:sz w:val="22"/>
        </w:rPr>
        <w:t xml:space="preserve"> </w:t>
      </w:r>
      <w:r w:rsidR="001E3945">
        <w:rPr>
          <w:rFonts w:ascii="Verdana" w:hAnsi="Verdana"/>
          <w:b/>
          <w:sz w:val="22"/>
        </w:rPr>
        <w:t xml:space="preserve">limitierte </w:t>
      </w:r>
      <w:r>
        <w:rPr>
          <w:rFonts w:ascii="Verdana" w:hAnsi="Verdana"/>
          <w:b/>
          <w:sz w:val="22"/>
        </w:rPr>
        <w:t>Winteredition auf einen Blick:</w:t>
      </w:r>
    </w:p>
    <w:p w14:paraId="16083806" w14:textId="77777777" w:rsidR="00E67CBC" w:rsidRDefault="00E67CBC" w:rsidP="00E67CBC">
      <w:pPr>
        <w:widowControl w:val="0"/>
        <w:autoSpaceDE w:val="0"/>
        <w:autoSpaceDN w:val="0"/>
        <w:adjustRightInd w:val="0"/>
        <w:jc w:val="both"/>
        <w:rPr>
          <w:rFonts w:ascii="Verdana" w:hAnsi="Verdana"/>
          <w:b/>
          <w:sz w:val="22"/>
        </w:rPr>
      </w:pPr>
    </w:p>
    <w:p w14:paraId="5459F3FA" w14:textId="03A86039" w:rsidR="00E67CBC" w:rsidRDefault="001E3945" w:rsidP="001E3945">
      <w:pPr>
        <w:pStyle w:val="Kopfzeile"/>
        <w:numPr>
          <w:ilvl w:val="0"/>
          <w:numId w:val="12"/>
        </w:numPr>
        <w:tabs>
          <w:tab w:val="clear" w:pos="4536"/>
          <w:tab w:val="clear" w:pos="9072"/>
        </w:tabs>
        <w:spacing w:after="120"/>
        <w:ind w:left="357" w:right="-85" w:hanging="357"/>
      </w:pPr>
      <w:r>
        <w:rPr>
          <w:lang w:val="de-DE"/>
        </w:rPr>
        <w:t>Em-eukal Süßer Bratapfel, Em-eukal Winterpunsch, Em-eukal Pflaume-Zimt</w:t>
      </w:r>
      <w:r w:rsidR="005B7072">
        <w:rPr>
          <w:lang w:val="de-DE"/>
        </w:rPr>
        <w:t xml:space="preserve"> </w:t>
      </w:r>
    </w:p>
    <w:p w14:paraId="11F1174D" w14:textId="7734A491" w:rsidR="00C66621" w:rsidRPr="00C66621" w:rsidRDefault="00E67CBC" w:rsidP="00C66621">
      <w:pPr>
        <w:pStyle w:val="Kopfzeile"/>
        <w:numPr>
          <w:ilvl w:val="0"/>
          <w:numId w:val="12"/>
        </w:numPr>
        <w:tabs>
          <w:tab w:val="clear" w:pos="4536"/>
          <w:tab w:val="clear" w:pos="9072"/>
        </w:tabs>
        <w:spacing w:after="120"/>
        <w:ind w:left="357" w:right="-85" w:hanging="357"/>
      </w:pPr>
      <w:r>
        <w:t>Unverbindliche Preisempfehlung</w:t>
      </w:r>
      <w:r>
        <w:rPr>
          <w:lang w:val="de-DE"/>
        </w:rPr>
        <w:t xml:space="preserve"> (UVP)</w:t>
      </w:r>
      <w:r>
        <w:t xml:space="preserve">: </w:t>
      </w:r>
      <w:r w:rsidR="001E3945">
        <w:rPr>
          <w:lang w:val="de-DE"/>
        </w:rPr>
        <w:t>2,59</w:t>
      </w:r>
      <w:r>
        <w:t xml:space="preserve"> </w:t>
      </w:r>
      <w:r>
        <w:rPr>
          <w:lang w:val="de-DE"/>
        </w:rPr>
        <w:t>€</w:t>
      </w:r>
      <w:r>
        <w:rPr>
          <w:vertAlign w:val="superscript"/>
          <w:lang w:val="de-DE"/>
        </w:rPr>
        <w:t>*</w:t>
      </w:r>
    </w:p>
    <w:p w14:paraId="5748C864" w14:textId="77777777" w:rsidR="00E67CBC" w:rsidRDefault="00E67CBC" w:rsidP="00CB2C67">
      <w:pPr>
        <w:rPr>
          <w:rFonts w:ascii="Verdana" w:hAnsi="Verdana"/>
          <w:bCs/>
          <w:sz w:val="22"/>
        </w:rPr>
      </w:pPr>
    </w:p>
    <w:p w14:paraId="677F90F4" w14:textId="77777777" w:rsidR="00CF289E" w:rsidRDefault="00CF289E" w:rsidP="00CB2C67">
      <w:pPr>
        <w:rPr>
          <w:rFonts w:ascii="Verdana" w:hAnsi="Verdana"/>
          <w:bCs/>
          <w:sz w:val="22"/>
        </w:rPr>
      </w:pPr>
    </w:p>
    <w:p w14:paraId="0B47BBF8" w14:textId="179CECDF" w:rsidR="00CF289E" w:rsidRPr="00C87D69" w:rsidRDefault="00CF289E" w:rsidP="00CF289E">
      <w:pPr>
        <w:widowControl w:val="0"/>
        <w:tabs>
          <w:tab w:val="left" w:pos="284"/>
        </w:tabs>
        <w:adjustRightInd w:val="0"/>
        <w:snapToGrid w:val="0"/>
        <w:spacing w:after="60"/>
        <w:ind w:left="284" w:hanging="284"/>
        <w:rPr>
          <w:rFonts w:ascii="Verdana" w:hAnsi="Verdana"/>
          <w:sz w:val="18"/>
          <w:szCs w:val="18"/>
        </w:rPr>
      </w:pPr>
      <w:r>
        <w:rPr>
          <w:rFonts w:ascii="Verdana" w:hAnsi="Verdana"/>
          <w:sz w:val="18"/>
          <w:szCs w:val="18"/>
          <w:vertAlign w:val="superscript"/>
        </w:rPr>
        <w:t xml:space="preserve">* </w:t>
      </w:r>
      <w:r w:rsidRPr="00C87D69">
        <w:rPr>
          <w:rFonts w:ascii="Verdana" w:hAnsi="Verdana"/>
          <w:sz w:val="18"/>
          <w:szCs w:val="18"/>
        </w:rPr>
        <w:t>Die endgültige Preisstellung obliegt dem Handel</w:t>
      </w:r>
    </w:p>
    <w:p w14:paraId="32BCAD0E" w14:textId="77777777" w:rsidR="00CF289E" w:rsidRDefault="00CF289E" w:rsidP="00CB2C67">
      <w:pPr>
        <w:rPr>
          <w:rFonts w:ascii="Verdana" w:hAnsi="Verdana"/>
          <w:bCs/>
          <w:sz w:val="22"/>
        </w:rPr>
      </w:pPr>
    </w:p>
    <w:p w14:paraId="6B7C1003" w14:textId="77777777" w:rsidR="00E67CBC" w:rsidRDefault="00E67CBC" w:rsidP="00CB2C67">
      <w:pPr>
        <w:rPr>
          <w:rFonts w:ascii="Verdana" w:hAnsi="Verdana"/>
          <w:bCs/>
          <w:sz w:val="22"/>
        </w:rPr>
      </w:pPr>
    </w:p>
    <w:p w14:paraId="60540509" w14:textId="77777777" w:rsidR="00F36C86" w:rsidRDefault="00F36C86" w:rsidP="00CB2C67">
      <w:pPr>
        <w:rPr>
          <w:rFonts w:ascii="Verdana" w:hAnsi="Verdana"/>
          <w:bCs/>
          <w:sz w:val="22"/>
        </w:rPr>
      </w:pPr>
    </w:p>
    <w:p w14:paraId="2211FC61" w14:textId="77777777" w:rsidR="00C66621" w:rsidRDefault="00C66621">
      <w:pPr>
        <w:rPr>
          <w:rFonts w:ascii="Verdana" w:eastAsia="Cambria" w:hAnsi="Verdana"/>
          <w:b/>
          <w:sz w:val="18"/>
          <w:lang w:eastAsia="en-US"/>
        </w:rPr>
      </w:pPr>
      <w:r>
        <w:rPr>
          <w:rFonts w:ascii="Verdana" w:eastAsia="Cambria" w:hAnsi="Verdana"/>
          <w:b/>
          <w:sz w:val="18"/>
          <w:lang w:eastAsia="en-US"/>
        </w:rPr>
        <w:br w:type="page"/>
      </w:r>
    </w:p>
    <w:p w14:paraId="7017F954" w14:textId="352D3333" w:rsidR="00CB2C67" w:rsidRPr="00170086" w:rsidRDefault="00CB2C67" w:rsidP="00C66621">
      <w:pPr>
        <w:spacing w:after="60"/>
        <w:rPr>
          <w:rFonts w:ascii="Verdana" w:eastAsia="Cambria" w:hAnsi="Verdana"/>
          <w:b/>
          <w:sz w:val="18"/>
          <w:lang w:eastAsia="en-US"/>
        </w:rPr>
      </w:pPr>
      <w:r w:rsidRPr="00170086">
        <w:rPr>
          <w:rFonts w:ascii="Verdana" w:eastAsia="Cambria" w:hAnsi="Verdana"/>
          <w:b/>
          <w:sz w:val="18"/>
          <w:lang w:eastAsia="en-US"/>
        </w:rPr>
        <w:lastRenderedPageBreak/>
        <w:t>Über Dr. C. SOLDAN</w:t>
      </w:r>
    </w:p>
    <w:p w14:paraId="2C5C445B" w14:textId="77777777" w:rsidR="008F7EE3" w:rsidRPr="00DD106D" w:rsidRDefault="008F7EE3" w:rsidP="008F7EE3">
      <w:pPr>
        <w:widowControl w:val="0"/>
        <w:autoSpaceDE w:val="0"/>
        <w:autoSpaceDN w:val="0"/>
        <w:adjustRightInd w:val="0"/>
        <w:jc w:val="both"/>
        <w:rPr>
          <w:rFonts w:ascii="Verdana" w:hAnsi="Verdana"/>
          <w:sz w:val="18"/>
          <w:szCs w:val="16"/>
          <w:lang w:eastAsia="x-none"/>
        </w:rPr>
      </w:pPr>
      <w:r w:rsidRPr="00F92EC2">
        <w:rPr>
          <w:rFonts w:ascii="Verdana" w:hAnsi="Verdana"/>
          <w:sz w:val="18"/>
          <w:szCs w:val="16"/>
          <w:lang w:eastAsia="x-none"/>
        </w:rPr>
        <w:t xml:space="preserve">Premiumbonbons, die Wohlbefinden fördern – dafür steht das Familienunternehmen Dr. C. SOLDAN GmbH. Seit über 120 Jahren kreieren die Bonbonspezialisten Produkte mit hochwertigen, natürlichen </w:t>
      </w:r>
      <w:r w:rsidRPr="007C5725">
        <w:rPr>
          <w:rFonts w:ascii="Verdana" w:hAnsi="Verdana"/>
          <w:sz w:val="18"/>
          <w:szCs w:val="16"/>
          <w:lang w:eastAsia="x-none"/>
        </w:rPr>
        <w:t xml:space="preserve">Zutaten: ob Em-eukal, Kinder Em-eukal, </w:t>
      </w:r>
      <w:proofErr w:type="spellStart"/>
      <w:r w:rsidRPr="007C5725">
        <w:rPr>
          <w:rFonts w:ascii="Verdana" w:hAnsi="Verdana"/>
          <w:sz w:val="18"/>
          <w:szCs w:val="16"/>
          <w:lang w:eastAsia="x-none"/>
        </w:rPr>
        <w:t>Rheila</w:t>
      </w:r>
      <w:proofErr w:type="spellEnd"/>
      <w:r w:rsidRPr="007C5725">
        <w:rPr>
          <w:rFonts w:ascii="Verdana" w:hAnsi="Verdana"/>
          <w:sz w:val="18"/>
          <w:szCs w:val="16"/>
          <w:lang w:eastAsia="x-none"/>
        </w:rPr>
        <w:t xml:space="preserve">, </w:t>
      </w:r>
      <w:proofErr w:type="spellStart"/>
      <w:r w:rsidRPr="007C5725">
        <w:rPr>
          <w:rFonts w:ascii="Verdana" w:hAnsi="Verdana"/>
          <w:sz w:val="18"/>
          <w:szCs w:val="16"/>
          <w:lang w:eastAsia="x-none"/>
        </w:rPr>
        <w:t>Krügerol</w:t>
      </w:r>
      <w:proofErr w:type="spellEnd"/>
      <w:r w:rsidRPr="007C5725">
        <w:rPr>
          <w:rFonts w:ascii="Verdana" w:hAnsi="Verdana"/>
          <w:sz w:val="18"/>
          <w:szCs w:val="16"/>
          <w:lang w:eastAsia="x-none"/>
        </w:rPr>
        <w:t xml:space="preserve"> oder Original BÄRENGARTEN. Noch heute ist Dr. C. SOLDAN in Familienbe</w:t>
      </w:r>
      <w:r>
        <w:rPr>
          <w:rFonts w:ascii="Verdana" w:hAnsi="Verdana"/>
          <w:sz w:val="18"/>
          <w:szCs w:val="16"/>
          <w:lang w:eastAsia="x-none"/>
        </w:rPr>
        <w:softHyphen/>
      </w:r>
      <w:r w:rsidRPr="007C5725">
        <w:rPr>
          <w:rFonts w:ascii="Verdana" w:hAnsi="Verdana"/>
          <w:sz w:val="18"/>
          <w:szCs w:val="16"/>
          <w:lang w:eastAsia="x-none"/>
        </w:rPr>
        <w:t>sitz. Seit 2005 verantwortet in vierter Generation Perry Soldan die Geschäfte. Das Unternehmen ist seit über 90 Jahren Partner der Apotheken, Drogerien und des Fach</w:t>
      </w:r>
      <w:r>
        <w:rPr>
          <w:rFonts w:ascii="Verdana" w:hAnsi="Verdana"/>
          <w:sz w:val="18"/>
          <w:szCs w:val="16"/>
          <w:lang w:eastAsia="x-none"/>
        </w:rPr>
        <w:softHyphen/>
      </w:r>
      <w:r w:rsidRPr="007C5725">
        <w:rPr>
          <w:rFonts w:ascii="Verdana" w:hAnsi="Verdana"/>
          <w:sz w:val="18"/>
          <w:szCs w:val="16"/>
          <w:lang w:eastAsia="x-none"/>
        </w:rPr>
        <w:t>handels. Die Em-eukal Premiumbonbons gibt es seit 2008 zusätzlich im Lebensmittel</w:t>
      </w:r>
      <w:r>
        <w:rPr>
          <w:rFonts w:ascii="Verdana" w:hAnsi="Verdana"/>
          <w:sz w:val="18"/>
          <w:szCs w:val="16"/>
          <w:lang w:eastAsia="x-none"/>
        </w:rPr>
        <w:softHyphen/>
      </w:r>
      <w:r w:rsidRPr="007C5725">
        <w:rPr>
          <w:rFonts w:ascii="Verdana" w:hAnsi="Verdana"/>
          <w:sz w:val="18"/>
          <w:szCs w:val="16"/>
          <w:lang w:eastAsia="x-none"/>
        </w:rPr>
        <w:t xml:space="preserve">einzelhandel. Das Unternehmen verzeichnete im letzten Geschäftsjahr </w:t>
      </w:r>
      <w:r>
        <w:rPr>
          <w:rFonts w:ascii="Verdana" w:hAnsi="Verdana"/>
          <w:sz w:val="18"/>
          <w:szCs w:val="16"/>
          <w:lang w:eastAsia="x-none"/>
        </w:rPr>
        <w:t>63,7</w:t>
      </w:r>
      <w:r w:rsidRPr="007C5725">
        <w:rPr>
          <w:rFonts w:ascii="Verdana" w:hAnsi="Verdana"/>
          <w:sz w:val="18"/>
          <w:szCs w:val="16"/>
          <w:lang w:eastAsia="x-none"/>
        </w:rPr>
        <w:t xml:space="preserve"> Milli</w:t>
      </w:r>
      <w:r>
        <w:rPr>
          <w:rFonts w:ascii="Verdana" w:hAnsi="Verdana"/>
          <w:sz w:val="18"/>
          <w:szCs w:val="16"/>
          <w:lang w:eastAsia="x-none"/>
        </w:rPr>
        <w:softHyphen/>
      </w:r>
      <w:r w:rsidRPr="007C5725">
        <w:rPr>
          <w:rFonts w:ascii="Verdana" w:hAnsi="Verdana"/>
          <w:sz w:val="18"/>
          <w:szCs w:val="16"/>
          <w:lang w:eastAsia="x-none"/>
        </w:rPr>
        <w:t>onen Euro Umsatz und beschäftigt derzeit rund 230 Mitarbeitende. 2018 übernahm Dr. C. SOLDAN die Laetitia Naturprodukte Vertriebs GmbH, die nun unter Dr. C. SOL</w:t>
      </w:r>
      <w:r>
        <w:rPr>
          <w:rFonts w:ascii="Verdana" w:hAnsi="Verdana"/>
          <w:sz w:val="18"/>
          <w:szCs w:val="16"/>
          <w:lang w:eastAsia="x-none"/>
        </w:rPr>
        <w:softHyphen/>
      </w:r>
      <w:r w:rsidRPr="007C5725">
        <w:rPr>
          <w:rFonts w:ascii="Verdana" w:hAnsi="Verdana"/>
          <w:sz w:val="18"/>
          <w:szCs w:val="16"/>
          <w:lang w:eastAsia="x-none"/>
        </w:rPr>
        <w:t>DAN Natur- und Gesundheitsprodukte GmbH firmiert. Weitere Informationen über das Familienunternehmen unter soldan.com</w:t>
      </w:r>
    </w:p>
    <w:p w14:paraId="6675DD62" w14:textId="58A02DE4" w:rsidR="00155C00" w:rsidRDefault="00155C00" w:rsidP="007942B0">
      <w:pPr>
        <w:widowControl w:val="0"/>
        <w:autoSpaceDE w:val="0"/>
        <w:autoSpaceDN w:val="0"/>
        <w:adjustRightInd w:val="0"/>
        <w:spacing w:line="360" w:lineRule="auto"/>
        <w:jc w:val="both"/>
        <w:rPr>
          <w:rFonts w:ascii="Verdana" w:hAnsi="Verdana"/>
          <w:sz w:val="22"/>
        </w:rPr>
      </w:pPr>
    </w:p>
    <w:p w14:paraId="42B98593" w14:textId="142EA410" w:rsidR="00CB2C67" w:rsidRPr="00DD106D" w:rsidRDefault="00CB2C67" w:rsidP="00CB2C67">
      <w:pPr>
        <w:widowControl w:val="0"/>
        <w:autoSpaceDE w:val="0"/>
        <w:autoSpaceDN w:val="0"/>
        <w:adjustRightInd w:val="0"/>
        <w:jc w:val="both"/>
        <w:rPr>
          <w:rFonts w:ascii="Verdana" w:hAnsi="Verdana"/>
          <w:sz w:val="18"/>
          <w:szCs w:val="16"/>
          <w:lang w:eastAsia="x-none"/>
        </w:rPr>
      </w:pPr>
      <w:r w:rsidRPr="00DD106D">
        <w:rPr>
          <w:rFonts w:ascii="Verdana" w:hAnsi="Verdana"/>
          <w:sz w:val="18"/>
          <w:szCs w:val="16"/>
          <w:lang w:eastAsia="x-none"/>
        </w:rPr>
        <w:t xml:space="preserve">Ursula Wegerich, Dipl. Kauffrau, Dr. C. SOLDAN GmbH, </w:t>
      </w:r>
      <w:r w:rsidR="00F36C86">
        <w:rPr>
          <w:rFonts w:ascii="Verdana" w:hAnsi="Verdana"/>
          <w:sz w:val="18"/>
          <w:szCs w:val="16"/>
          <w:lang w:eastAsia="x-none"/>
        </w:rPr>
        <w:t>September</w:t>
      </w:r>
      <w:r w:rsidRPr="00DD106D">
        <w:rPr>
          <w:rFonts w:ascii="Verdana" w:hAnsi="Verdana"/>
          <w:sz w:val="18"/>
          <w:szCs w:val="16"/>
          <w:lang w:eastAsia="x-none"/>
        </w:rPr>
        <w:t xml:space="preserve"> 20</w:t>
      </w:r>
      <w:r>
        <w:rPr>
          <w:rFonts w:ascii="Verdana" w:hAnsi="Verdana"/>
          <w:sz w:val="18"/>
          <w:szCs w:val="16"/>
          <w:lang w:eastAsia="x-none"/>
        </w:rPr>
        <w:t>23</w:t>
      </w:r>
    </w:p>
    <w:p w14:paraId="62461EFC" w14:textId="77777777" w:rsidR="00CB2C67" w:rsidRPr="00DD106D" w:rsidRDefault="00CB2C67" w:rsidP="00CB2C67">
      <w:pPr>
        <w:widowControl w:val="0"/>
        <w:autoSpaceDE w:val="0"/>
        <w:autoSpaceDN w:val="0"/>
        <w:adjustRightInd w:val="0"/>
        <w:jc w:val="both"/>
        <w:rPr>
          <w:rFonts w:ascii="Verdana" w:hAnsi="Verdana"/>
          <w:sz w:val="18"/>
          <w:szCs w:val="16"/>
          <w:lang w:eastAsia="x-none"/>
        </w:rPr>
      </w:pPr>
    </w:p>
    <w:p w14:paraId="371F876F" w14:textId="4485E29F" w:rsidR="00CB2C67" w:rsidRPr="00DD106D" w:rsidRDefault="005B7072" w:rsidP="00CB2C67">
      <w:pPr>
        <w:widowControl w:val="0"/>
        <w:autoSpaceDE w:val="0"/>
        <w:autoSpaceDN w:val="0"/>
        <w:adjustRightInd w:val="0"/>
        <w:jc w:val="both"/>
        <w:rPr>
          <w:rFonts w:ascii="Verdana" w:hAnsi="Verdana"/>
          <w:sz w:val="18"/>
          <w:szCs w:val="16"/>
          <w:lang w:eastAsia="x-none"/>
        </w:rPr>
      </w:pPr>
      <w:r>
        <w:rPr>
          <w:rFonts w:ascii="Verdana" w:hAnsi="Verdana"/>
          <w:sz w:val="18"/>
          <w:szCs w:val="16"/>
          <w:lang w:eastAsia="x-none"/>
        </w:rPr>
        <w:t>2.321</w:t>
      </w:r>
      <w:r w:rsidR="00CB2C67">
        <w:rPr>
          <w:rFonts w:ascii="Verdana" w:hAnsi="Verdana"/>
          <w:sz w:val="18"/>
          <w:szCs w:val="16"/>
          <w:lang w:eastAsia="x-none"/>
        </w:rPr>
        <w:t xml:space="preserve"> </w:t>
      </w:r>
      <w:r w:rsidR="00CB2C67" w:rsidRPr="00CE7903">
        <w:rPr>
          <w:rFonts w:ascii="Verdana" w:hAnsi="Verdana"/>
          <w:sz w:val="18"/>
          <w:szCs w:val="16"/>
          <w:lang w:eastAsia="x-none"/>
        </w:rPr>
        <w:t>Zeichen. Abdruck honorarfrei. Beleg erbeten.</w:t>
      </w:r>
    </w:p>
    <w:p w14:paraId="4F9B77A7" w14:textId="77777777" w:rsidR="00CB2C67" w:rsidRPr="00DD106D" w:rsidRDefault="00CB2C67" w:rsidP="00CB2C67">
      <w:pPr>
        <w:widowControl w:val="0"/>
        <w:autoSpaceDE w:val="0"/>
        <w:autoSpaceDN w:val="0"/>
        <w:adjustRightInd w:val="0"/>
        <w:jc w:val="both"/>
        <w:rPr>
          <w:rFonts w:ascii="Verdana" w:hAnsi="Verdana"/>
          <w:sz w:val="18"/>
          <w:szCs w:val="16"/>
          <w:lang w:eastAsia="x-none"/>
        </w:rPr>
      </w:pPr>
    </w:p>
    <w:p w14:paraId="1A4A22B4" w14:textId="77777777" w:rsidR="00CB2C67" w:rsidRPr="00DD106D" w:rsidRDefault="00CB2C67" w:rsidP="00CB2C67">
      <w:pPr>
        <w:widowControl w:val="0"/>
        <w:autoSpaceDE w:val="0"/>
        <w:autoSpaceDN w:val="0"/>
        <w:adjustRightInd w:val="0"/>
        <w:jc w:val="both"/>
        <w:rPr>
          <w:rFonts w:ascii="Verdana" w:hAnsi="Verdana"/>
          <w:sz w:val="18"/>
          <w:szCs w:val="16"/>
          <w:lang w:eastAsia="x-none"/>
        </w:rPr>
      </w:pPr>
      <w:r w:rsidRPr="00DD106D">
        <w:rPr>
          <w:rFonts w:ascii="Verdana" w:hAnsi="Verdana"/>
          <w:sz w:val="18"/>
          <w:szCs w:val="16"/>
          <w:lang w:eastAsia="x-none"/>
        </w:rPr>
        <w:t>Weitere Informationen für die Presse bei:</w:t>
      </w:r>
    </w:p>
    <w:p w14:paraId="29220F7C" w14:textId="77777777" w:rsidR="00CB2C67" w:rsidRPr="00DD106D" w:rsidRDefault="00CB2C67" w:rsidP="00CB2C67">
      <w:pPr>
        <w:widowControl w:val="0"/>
        <w:autoSpaceDE w:val="0"/>
        <w:autoSpaceDN w:val="0"/>
        <w:adjustRightInd w:val="0"/>
        <w:jc w:val="both"/>
        <w:rPr>
          <w:rFonts w:ascii="Verdana" w:hAnsi="Verdana"/>
          <w:sz w:val="18"/>
          <w:szCs w:val="16"/>
          <w:lang w:eastAsia="x-none"/>
        </w:rPr>
      </w:pPr>
      <w:proofErr w:type="spellStart"/>
      <w:r w:rsidRPr="00DD106D">
        <w:rPr>
          <w:rFonts w:ascii="Verdana" w:hAnsi="Verdana"/>
          <w:sz w:val="18"/>
          <w:szCs w:val="16"/>
          <w:lang w:eastAsia="x-none"/>
        </w:rPr>
        <w:t>uschi</w:t>
      </w:r>
      <w:proofErr w:type="spellEnd"/>
      <w:r w:rsidRPr="00DD106D">
        <w:rPr>
          <w:rFonts w:ascii="Verdana" w:hAnsi="Verdana"/>
          <w:sz w:val="18"/>
          <w:szCs w:val="16"/>
          <w:lang w:eastAsia="x-none"/>
        </w:rPr>
        <w:t xml:space="preserve"> </w:t>
      </w:r>
      <w:proofErr w:type="spellStart"/>
      <w:r w:rsidRPr="00DD106D">
        <w:rPr>
          <w:rFonts w:ascii="Verdana" w:hAnsi="Verdana"/>
          <w:sz w:val="18"/>
          <w:szCs w:val="16"/>
          <w:lang w:eastAsia="x-none"/>
        </w:rPr>
        <w:t>vogg_PR</w:t>
      </w:r>
      <w:proofErr w:type="spellEnd"/>
      <w:r>
        <w:rPr>
          <w:rFonts w:ascii="Verdana" w:hAnsi="Verdana"/>
          <w:sz w:val="18"/>
          <w:szCs w:val="16"/>
          <w:lang w:eastAsia="x-none"/>
        </w:rPr>
        <w:t>, Uschi Ahlborn</w:t>
      </w:r>
    </w:p>
    <w:p w14:paraId="1AB8D573" w14:textId="18465E0C" w:rsidR="00CB2C67" w:rsidRPr="00CB2C67" w:rsidRDefault="00CB2C67" w:rsidP="00CB2C67">
      <w:pPr>
        <w:widowControl w:val="0"/>
        <w:autoSpaceDE w:val="0"/>
        <w:autoSpaceDN w:val="0"/>
        <w:adjustRightInd w:val="0"/>
        <w:jc w:val="both"/>
        <w:rPr>
          <w:rFonts w:ascii="Verdana" w:hAnsi="Verdana"/>
          <w:sz w:val="18"/>
          <w:szCs w:val="16"/>
          <w:lang w:eastAsia="x-none"/>
        </w:rPr>
      </w:pPr>
      <w:r w:rsidRPr="00CB2C67">
        <w:rPr>
          <w:rFonts w:ascii="Verdana" w:hAnsi="Verdana"/>
          <w:sz w:val="18"/>
          <w:szCs w:val="16"/>
          <w:lang w:eastAsia="x-none"/>
        </w:rPr>
        <w:t>c/o Obere Mühle Wertach, 87497</w:t>
      </w:r>
      <w:r>
        <w:rPr>
          <w:rFonts w:ascii="Verdana" w:hAnsi="Verdana"/>
          <w:sz w:val="18"/>
          <w:szCs w:val="16"/>
          <w:lang w:eastAsia="x-none"/>
        </w:rPr>
        <w:t xml:space="preserve"> Wertach</w:t>
      </w:r>
    </w:p>
    <w:p w14:paraId="3FE1689B" w14:textId="77777777" w:rsidR="00CB2C67" w:rsidRPr="005A6644" w:rsidRDefault="00CB2C67" w:rsidP="00CB2C67">
      <w:pPr>
        <w:widowControl w:val="0"/>
        <w:autoSpaceDE w:val="0"/>
        <w:autoSpaceDN w:val="0"/>
        <w:adjustRightInd w:val="0"/>
        <w:jc w:val="both"/>
        <w:rPr>
          <w:rFonts w:ascii="Verdana" w:hAnsi="Verdana"/>
          <w:sz w:val="18"/>
          <w:szCs w:val="16"/>
          <w:lang w:val="en-US" w:eastAsia="x-none"/>
        </w:rPr>
      </w:pPr>
      <w:proofErr w:type="spellStart"/>
      <w:r w:rsidRPr="009B14A3">
        <w:rPr>
          <w:rFonts w:ascii="Verdana" w:hAnsi="Verdana"/>
          <w:sz w:val="18"/>
          <w:szCs w:val="16"/>
          <w:lang w:val="en-US" w:eastAsia="x-none"/>
        </w:rPr>
        <w:t>fon</w:t>
      </w:r>
      <w:proofErr w:type="spellEnd"/>
      <w:r w:rsidRPr="009B14A3">
        <w:rPr>
          <w:rFonts w:ascii="Verdana" w:hAnsi="Verdana"/>
          <w:sz w:val="18"/>
          <w:szCs w:val="16"/>
          <w:lang w:val="en-US" w:eastAsia="x-none"/>
        </w:rPr>
        <w:t>:</w:t>
      </w:r>
      <w:r>
        <w:rPr>
          <w:rFonts w:ascii="Verdana" w:hAnsi="Verdana"/>
          <w:sz w:val="18"/>
          <w:szCs w:val="16"/>
          <w:lang w:val="en-US" w:eastAsia="x-none"/>
        </w:rPr>
        <w:t xml:space="preserve"> </w:t>
      </w:r>
      <w:r w:rsidRPr="009B14A3">
        <w:rPr>
          <w:rFonts w:ascii="Verdana" w:hAnsi="Verdana"/>
          <w:sz w:val="18"/>
          <w:szCs w:val="16"/>
          <w:lang w:val="en-US" w:eastAsia="x-none"/>
        </w:rPr>
        <w:t>+49 89 20 20 86 97-1</w:t>
      </w:r>
      <w:r>
        <w:rPr>
          <w:rFonts w:ascii="Verdana" w:hAnsi="Verdana"/>
          <w:sz w:val="18"/>
          <w:szCs w:val="16"/>
          <w:lang w:val="en-US" w:eastAsia="x-none"/>
        </w:rPr>
        <w:t xml:space="preserve">, </w:t>
      </w:r>
      <w:r w:rsidRPr="009B14A3">
        <w:rPr>
          <w:rFonts w:ascii="Verdana" w:hAnsi="Verdana"/>
          <w:sz w:val="18"/>
          <w:szCs w:val="16"/>
          <w:lang w:val="en-US" w:eastAsia="x-none"/>
        </w:rPr>
        <w:t>mail:</w:t>
      </w:r>
      <w:r>
        <w:rPr>
          <w:rFonts w:ascii="Verdana" w:hAnsi="Verdana"/>
          <w:sz w:val="18"/>
          <w:szCs w:val="16"/>
          <w:lang w:val="en-US" w:eastAsia="x-none"/>
        </w:rPr>
        <w:t xml:space="preserve"> </w:t>
      </w:r>
      <w:hyperlink r:id="rId8" w:history="1">
        <w:r w:rsidRPr="009B14A3">
          <w:rPr>
            <w:rStyle w:val="Hyperlink"/>
            <w:rFonts w:ascii="Verdana" w:hAnsi="Verdana"/>
            <w:sz w:val="18"/>
            <w:szCs w:val="16"/>
            <w:lang w:val="en-US" w:eastAsia="x-none"/>
          </w:rPr>
          <w:t>uahlborn@uvpr.de</w:t>
        </w:r>
      </w:hyperlink>
    </w:p>
    <w:p w14:paraId="2FA7E71E" w14:textId="49051DD3" w:rsidR="004F251D" w:rsidRPr="00DA71DF" w:rsidRDefault="004F251D" w:rsidP="00CB2C67">
      <w:pPr>
        <w:widowControl w:val="0"/>
        <w:autoSpaceDE w:val="0"/>
        <w:autoSpaceDN w:val="0"/>
        <w:adjustRightInd w:val="0"/>
        <w:spacing w:line="360" w:lineRule="auto"/>
        <w:jc w:val="both"/>
        <w:rPr>
          <w:rFonts w:ascii="Verdana" w:hAnsi="Verdana"/>
          <w:sz w:val="18"/>
          <w:szCs w:val="16"/>
          <w:lang w:val="x-none" w:eastAsia="x-none"/>
        </w:rPr>
      </w:pPr>
    </w:p>
    <w:sectPr w:rsidR="004F251D" w:rsidRPr="00DA71DF" w:rsidSect="00C66621">
      <w:headerReference w:type="default" r:id="rId9"/>
      <w:footerReference w:type="default" r:id="rId10"/>
      <w:pgSz w:w="11906" w:h="16838"/>
      <w:pgMar w:top="3686" w:right="2098" w:bottom="1871" w:left="2098" w:header="720" w:footer="113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58C3" w14:textId="77777777" w:rsidR="00405726" w:rsidRDefault="00405726">
      <w:r>
        <w:separator/>
      </w:r>
    </w:p>
  </w:endnote>
  <w:endnote w:type="continuationSeparator" w:id="0">
    <w:p w14:paraId="20D30B8A" w14:textId="77777777" w:rsidR="00405726" w:rsidRDefault="0040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yntax">
    <w:altName w:val="Times New Roman"/>
    <w:panose1 w:val="020B0604020202020204"/>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5173" w14:textId="29DA757B" w:rsidR="004F251D" w:rsidRPr="0085511A" w:rsidRDefault="00232118" w:rsidP="004F251D">
    <w:pPr>
      <w:pStyle w:val="Fuzeile"/>
      <w:jc w:val="right"/>
      <w:rPr>
        <w:rFonts w:ascii="Verdana" w:hAnsi="Verdana"/>
        <w:sz w:val="22"/>
      </w:rPr>
    </w:pPr>
    <w:r>
      <w:rPr>
        <w:rFonts w:ascii="Verdana" w:hAnsi="Verdana"/>
        <w:noProof/>
        <w:sz w:val="22"/>
      </w:rPr>
      <w:drawing>
        <wp:anchor distT="0" distB="0" distL="114300" distR="114300" simplePos="0" relativeHeight="251658240" behindDoc="1" locked="0" layoutInCell="1" allowOverlap="1" wp14:anchorId="1016F151" wp14:editId="690CC47A">
          <wp:simplePos x="0" y="0"/>
          <wp:positionH relativeFrom="column">
            <wp:posOffset>-1331595</wp:posOffset>
          </wp:positionH>
          <wp:positionV relativeFrom="paragraph">
            <wp:posOffset>-1194435</wp:posOffset>
          </wp:positionV>
          <wp:extent cx="7581900" cy="2085975"/>
          <wp:effectExtent l="0" t="0" r="12700" b="0"/>
          <wp:wrapNone/>
          <wp:docPr id="4" name="Bild 11" descr="16602_Bbg_Zweitblatt_2011_FUSS2_Gru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16602_Bbg_Zweitblatt_2011_FUSS2_Gru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51D" w:rsidRPr="0085511A">
      <w:rPr>
        <w:rFonts w:ascii="Verdana" w:hAnsi="Verdana"/>
        <w:sz w:val="22"/>
      </w:rPr>
      <w:t xml:space="preserve">Seite </w:t>
    </w:r>
    <w:r w:rsidR="004F251D" w:rsidRPr="0085511A">
      <w:rPr>
        <w:rStyle w:val="Seitenzahl"/>
        <w:rFonts w:ascii="Verdana" w:hAnsi="Verdana"/>
        <w:sz w:val="22"/>
      </w:rPr>
      <w:fldChar w:fldCharType="begin"/>
    </w:r>
    <w:r w:rsidR="004F251D" w:rsidRPr="0085511A">
      <w:rPr>
        <w:rStyle w:val="Seitenzahl"/>
        <w:rFonts w:ascii="Verdana" w:hAnsi="Verdana"/>
        <w:sz w:val="22"/>
      </w:rPr>
      <w:instrText xml:space="preserve"> </w:instrText>
    </w:r>
    <w:r w:rsidR="00100BF5">
      <w:rPr>
        <w:rStyle w:val="Seitenzahl"/>
        <w:rFonts w:ascii="Verdana" w:hAnsi="Verdana"/>
        <w:sz w:val="22"/>
      </w:rPr>
      <w:instrText>PAGE</w:instrText>
    </w:r>
    <w:r w:rsidR="004F251D" w:rsidRPr="0085511A">
      <w:rPr>
        <w:rStyle w:val="Seitenzahl"/>
        <w:rFonts w:ascii="Verdana" w:hAnsi="Verdana"/>
        <w:sz w:val="22"/>
      </w:rPr>
      <w:instrText xml:space="preserve"> </w:instrText>
    </w:r>
    <w:r w:rsidR="004F251D" w:rsidRPr="0085511A">
      <w:rPr>
        <w:rStyle w:val="Seitenzahl"/>
        <w:rFonts w:ascii="Verdana" w:hAnsi="Verdana"/>
        <w:sz w:val="22"/>
      </w:rPr>
      <w:fldChar w:fldCharType="separate"/>
    </w:r>
    <w:r w:rsidR="00E21FDC">
      <w:rPr>
        <w:rStyle w:val="Seitenzahl"/>
        <w:rFonts w:ascii="Verdana" w:hAnsi="Verdana"/>
        <w:noProof/>
        <w:sz w:val="22"/>
      </w:rPr>
      <w:t>1</w:t>
    </w:r>
    <w:r w:rsidR="004F251D" w:rsidRPr="0085511A">
      <w:rPr>
        <w:rStyle w:val="Seitenzahl"/>
        <w:rFonts w:ascii="Verdana" w:hAnsi="Verdana"/>
        <w:sz w:val="22"/>
      </w:rPr>
      <w:fldChar w:fldCharType="end"/>
    </w:r>
    <w:r w:rsidR="004F251D" w:rsidRPr="0085511A">
      <w:rPr>
        <w:rStyle w:val="Seitenzahl"/>
        <w:rFonts w:ascii="Verdana" w:hAnsi="Verdana"/>
        <w:sz w:val="22"/>
      </w:rPr>
      <w:t xml:space="preserve"> von </w:t>
    </w:r>
    <w:r w:rsidR="004F251D" w:rsidRPr="0085511A">
      <w:rPr>
        <w:rStyle w:val="Seitenzahl"/>
        <w:rFonts w:ascii="Verdana" w:hAnsi="Verdana"/>
        <w:sz w:val="22"/>
      </w:rPr>
      <w:fldChar w:fldCharType="begin"/>
    </w:r>
    <w:r w:rsidR="004F251D" w:rsidRPr="0085511A">
      <w:rPr>
        <w:rStyle w:val="Seitenzahl"/>
        <w:rFonts w:ascii="Verdana" w:hAnsi="Verdana"/>
        <w:sz w:val="22"/>
      </w:rPr>
      <w:instrText xml:space="preserve"> </w:instrText>
    </w:r>
    <w:r w:rsidR="00100BF5">
      <w:rPr>
        <w:rStyle w:val="Seitenzahl"/>
        <w:rFonts w:ascii="Verdana" w:hAnsi="Verdana"/>
        <w:sz w:val="22"/>
      </w:rPr>
      <w:instrText>NUMPAGES</w:instrText>
    </w:r>
    <w:r w:rsidR="004F251D" w:rsidRPr="0085511A">
      <w:rPr>
        <w:rStyle w:val="Seitenzahl"/>
        <w:rFonts w:ascii="Verdana" w:hAnsi="Verdana"/>
        <w:sz w:val="22"/>
      </w:rPr>
      <w:instrText xml:space="preserve"> </w:instrText>
    </w:r>
    <w:r w:rsidR="004F251D" w:rsidRPr="0085511A">
      <w:rPr>
        <w:rStyle w:val="Seitenzahl"/>
        <w:rFonts w:ascii="Verdana" w:hAnsi="Verdana"/>
        <w:sz w:val="22"/>
      </w:rPr>
      <w:fldChar w:fldCharType="separate"/>
    </w:r>
    <w:r w:rsidR="00E21FDC">
      <w:rPr>
        <w:rStyle w:val="Seitenzahl"/>
        <w:rFonts w:ascii="Verdana" w:hAnsi="Verdana"/>
        <w:noProof/>
        <w:sz w:val="22"/>
      </w:rPr>
      <w:t>2</w:t>
    </w:r>
    <w:r w:rsidR="004F251D" w:rsidRPr="0085511A">
      <w:rPr>
        <w:rStyle w:val="Seitenzahl"/>
        <w:rFonts w:ascii="Verdana" w:hAnsi="Verdan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7431" w14:textId="77777777" w:rsidR="00405726" w:rsidRDefault="00405726">
      <w:r>
        <w:separator/>
      </w:r>
    </w:p>
  </w:footnote>
  <w:footnote w:type="continuationSeparator" w:id="0">
    <w:p w14:paraId="4B3F6441" w14:textId="77777777" w:rsidR="00405726" w:rsidRDefault="00405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0984" w14:textId="244BA6A7" w:rsidR="004F251D" w:rsidRDefault="00232118">
    <w:r>
      <w:rPr>
        <w:noProof/>
      </w:rPr>
      <w:drawing>
        <wp:anchor distT="0" distB="0" distL="114300" distR="114300" simplePos="0" relativeHeight="251657216" behindDoc="1" locked="0" layoutInCell="1" allowOverlap="1" wp14:anchorId="358A276B" wp14:editId="05451ACE">
          <wp:simplePos x="0" y="0"/>
          <wp:positionH relativeFrom="column">
            <wp:posOffset>-1165860</wp:posOffset>
          </wp:positionH>
          <wp:positionV relativeFrom="paragraph">
            <wp:posOffset>2540</wp:posOffset>
          </wp:positionV>
          <wp:extent cx="7561580" cy="954405"/>
          <wp:effectExtent l="0" t="0" r="7620" b="10795"/>
          <wp:wrapNone/>
          <wp:docPr id="3" name="Bild 8" descr="1660x_Bbg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1660x_Bbg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4B617" w14:textId="2E0666D7" w:rsidR="004F251D" w:rsidRDefault="004F251D"/>
  <w:p w14:paraId="064A5F7C" w14:textId="77777777" w:rsidR="004F251D" w:rsidRDefault="004F251D">
    <w:pPr>
      <w:rPr>
        <w:rFonts w:ascii="Arial" w:hAnsi="Arial"/>
      </w:rPr>
    </w:pPr>
  </w:p>
  <w:p w14:paraId="6E3DC454" w14:textId="77777777" w:rsidR="004F251D" w:rsidRPr="00270FAD" w:rsidRDefault="004F251D">
    <w:pPr>
      <w:rPr>
        <w:rFonts w:ascii="Verdana" w:hAnsi="Verdana"/>
      </w:rPr>
    </w:pPr>
  </w:p>
  <w:p w14:paraId="52A1B1C4" w14:textId="77777777" w:rsidR="004F251D" w:rsidRDefault="004F251D"/>
  <w:p w14:paraId="202D91BC" w14:textId="77777777" w:rsidR="004F251D" w:rsidRPr="00D25278" w:rsidRDefault="004F251D">
    <w:pPr>
      <w:rPr>
        <w:rFonts w:ascii="Verdana" w:hAnsi="Verdana"/>
        <w:sz w:val="22"/>
      </w:rPr>
    </w:pPr>
  </w:p>
  <w:p w14:paraId="0F3C917F" w14:textId="77777777" w:rsidR="004F251D" w:rsidRPr="00D25278" w:rsidRDefault="004F251D" w:rsidP="004F251D">
    <w:pPr>
      <w:pStyle w:val="Kopfzeile"/>
      <w:jc w:val="center"/>
      <w:rPr>
        <w:spacing w:val="300"/>
      </w:rPr>
    </w:pPr>
    <w:r w:rsidRPr="00D25278">
      <w:rPr>
        <w:spacing w:val="300"/>
      </w:rPr>
      <w:t>PRESSE</w:t>
    </w:r>
    <w:r>
      <w:rPr>
        <w:spacing w:val="300"/>
      </w:rP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F22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FE97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4A3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9C3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C4BB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7632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545C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84A7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46B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25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29501F"/>
    <w:multiLevelType w:val="hybridMultilevel"/>
    <w:tmpl w:val="08D2A9CE"/>
    <w:lvl w:ilvl="0" w:tplc="FFFFFFFF">
      <w:numFmt w:val="bullet"/>
      <w:lvlText w:val="-"/>
      <w:lvlJc w:val="left"/>
      <w:pPr>
        <w:tabs>
          <w:tab w:val="num" w:pos="927"/>
        </w:tabs>
        <w:ind w:left="927" w:hanging="510"/>
      </w:pPr>
      <w:rPr>
        <w:rFonts w:ascii="Times New Roman" w:eastAsia="Times"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A86889"/>
    <w:multiLevelType w:val="hybridMultilevel"/>
    <w:tmpl w:val="43DA7C64"/>
    <w:lvl w:ilvl="0" w:tplc="FFFFFFFF">
      <w:numFmt w:val="bullet"/>
      <w:lvlText w:val="-"/>
      <w:lvlJc w:val="left"/>
      <w:pPr>
        <w:tabs>
          <w:tab w:val="num" w:pos="510"/>
        </w:tabs>
        <w:ind w:left="510" w:hanging="510"/>
      </w:pPr>
      <w:rPr>
        <w:rFonts w:ascii="Times New Roman" w:eastAsia="Times" w:hAnsi="Times New Roman" w:hint="default"/>
      </w:rPr>
    </w:lvl>
    <w:lvl w:ilvl="1" w:tplc="04070003" w:tentative="1">
      <w:start w:val="1"/>
      <w:numFmt w:val="bullet"/>
      <w:lvlText w:val="o"/>
      <w:lvlJc w:val="left"/>
      <w:pPr>
        <w:ind w:left="1023" w:hanging="360"/>
      </w:pPr>
      <w:rPr>
        <w:rFonts w:ascii="Courier New" w:hAnsi="Courier New" w:hint="default"/>
      </w:rPr>
    </w:lvl>
    <w:lvl w:ilvl="2" w:tplc="04070005" w:tentative="1">
      <w:start w:val="1"/>
      <w:numFmt w:val="bullet"/>
      <w:lvlText w:val=""/>
      <w:lvlJc w:val="left"/>
      <w:pPr>
        <w:ind w:left="1743" w:hanging="360"/>
      </w:pPr>
      <w:rPr>
        <w:rFonts w:ascii="Wingdings" w:hAnsi="Wingdings" w:hint="default"/>
      </w:rPr>
    </w:lvl>
    <w:lvl w:ilvl="3" w:tplc="04070001" w:tentative="1">
      <w:start w:val="1"/>
      <w:numFmt w:val="bullet"/>
      <w:lvlText w:val=""/>
      <w:lvlJc w:val="left"/>
      <w:pPr>
        <w:ind w:left="2463" w:hanging="360"/>
      </w:pPr>
      <w:rPr>
        <w:rFonts w:ascii="Symbol" w:hAnsi="Symbol" w:hint="default"/>
      </w:rPr>
    </w:lvl>
    <w:lvl w:ilvl="4" w:tplc="04070003" w:tentative="1">
      <w:start w:val="1"/>
      <w:numFmt w:val="bullet"/>
      <w:lvlText w:val="o"/>
      <w:lvlJc w:val="left"/>
      <w:pPr>
        <w:ind w:left="3183" w:hanging="360"/>
      </w:pPr>
      <w:rPr>
        <w:rFonts w:ascii="Courier New" w:hAnsi="Courier New" w:hint="default"/>
      </w:rPr>
    </w:lvl>
    <w:lvl w:ilvl="5" w:tplc="04070005" w:tentative="1">
      <w:start w:val="1"/>
      <w:numFmt w:val="bullet"/>
      <w:lvlText w:val=""/>
      <w:lvlJc w:val="left"/>
      <w:pPr>
        <w:ind w:left="3903" w:hanging="360"/>
      </w:pPr>
      <w:rPr>
        <w:rFonts w:ascii="Wingdings" w:hAnsi="Wingdings" w:hint="default"/>
      </w:rPr>
    </w:lvl>
    <w:lvl w:ilvl="6" w:tplc="04070001" w:tentative="1">
      <w:start w:val="1"/>
      <w:numFmt w:val="bullet"/>
      <w:lvlText w:val=""/>
      <w:lvlJc w:val="left"/>
      <w:pPr>
        <w:ind w:left="4623" w:hanging="360"/>
      </w:pPr>
      <w:rPr>
        <w:rFonts w:ascii="Symbol" w:hAnsi="Symbol" w:hint="default"/>
      </w:rPr>
    </w:lvl>
    <w:lvl w:ilvl="7" w:tplc="04070003" w:tentative="1">
      <w:start w:val="1"/>
      <w:numFmt w:val="bullet"/>
      <w:lvlText w:val="o"/>
      <w:lvlJc w:val="left"/>
      <w:pPr>
        <w:ind w:left="5343" w:hanging="360"/>
      </w:pPr>
      <w:rPr>
        <w:rFonts w:ascii="Courier New" w:hAnsi="Courier New" w:hint="default"/>
      </w:rPr>
    </w:lvl>
    <w:lvl w:ilvl="8" w:tplc="04070005" w:tentative="1">
      <w:start w:val="1"/>
      <w:numFmt w:val="bullet"/>
      <w:lvlText w:val=""/>
      <w:lvlJc w:val="left"/>
      <w:pPr>
        <w:ind w:left="6063" w:hanging="360"/>
      </w:pPr>
      <w:rPr>
        <w:rFonts w:ascii="Wingdings" w:hAnsi="Wingdings" w:hint="default"/>
      </w:rPr>
    </w:lvl>
  </w:abstractNum>
  <w:abstractNum w:abstractNumId="12" w15:restartNumberingAfterBreak="0">
    <w:nsid w:val="496604D6"/>
    <w:multiLevelType w:val="hybridMultilevel"/>
    <w:tmpl w:val="4148C220"/>
    <w:lvl w:ilvl="0" w:tplc="FFFFFFFF">
      <w:start w:val="1"/>
      <w:numFmt w:val="bullet"/>
      <w:lvlText w:val=""/>
      <w:lvlJc w:val="left"/>
      <w:pPr>
        <w:tabs>
          <w:tab w:val="num" w:pos="360"/>
        </w:tabs>
        <w:ind w:left="360" w:hanging="360"/>
      </w:pPr>
      <w:rPr>
        <w:rFonts w:ascii="Symbol" w:hAnsi="Symbol" w:hint="default"/>
      </w:rPr>
    </w:lvl>
    <w:lvl w:ilvl="1" w:tplc="8584A7C6">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941875"/>
    <w:multiLevelType w:val="hybridMultilevel"/>
    <w:tmpl w:val="988CCF76"/>
    <w:lvl w:ilvl="0" w:tplc="CEBEE0CE">
      <w:start w:val="1"/>
      <w:numFmt w:val="bullet"/>
      <w:lvlText w:val=""/>
      <w:lvlJc w:val="left"/>
      <w:pPr>
        <w:tabs>
          <w:tab w:val="num" w:pos="360"/>
        </w:tabs>
        <w:ind w:left="360" w:hanging="360"/>
      </w:pPr>
      <w:rPr>
        <w:rFonts w:ascii="Symbol" w:hAnsi="Symbol" w:hint="default"/>
      </w:rPr>
    </w:lvl>
    <w:lvl w:ilvl="1" w:tplc="CF0A5F74">
      <w:numFmt w:val="bullet"/>
      <w:lvlText w:val="-"/>
      <w:lvlJc w:val="left"/>
      <w:pPr>
        <w:ind w:left="1440" w:hanging="360"/>
      </w:pPr>
      <w:rPr>
        <w:rFonts w:ascii="Verdana" w:eastAsia="Cambria" w:hAnsi="Verdana" w:cs="Times New Roman"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1E679A"/>
    <w:multiLevelType w:val="hybridMultilevel"/>
    <w:tmpl w:val="D7649E82"/>
    <w:lvl w:ilvl="0" w:tplc="04070001">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5336FA2"/>
    <w:multiLevelType w:val="hybridMultilevel"/>
    <w:tmpl w:val="F8521602"/>
    <w:lvl w:ilvl="0" w:tplc="32160094">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87568850">
    <w:abstractNumId w:val="15"/>
  </w:num>
  <w:num w:numId="2" w16cid:durableId="595794058">
    <w:abstractNumId w:val="9"/>
  </w:num>
  <w:num w:numId="3" w16cid:durableId="992879447">
    <w:abstractNumId w:val="7"/>
  </w:num>
  <w:num w:numId="4" w16cid:durableId="2004701188">
    <w:abstractNumId w:val="6"/>
  </w:num>
  <w:num w:numId="5" w16cid:durableId="1927305816">
    <w:abstractNumId w:val="5"/>
  </w:num>
  <w:num w:numId="6" w16cid:durableId="2119446021">
    <w:abstractNumId w:val="4"/>
  </w:num>
  <w:num w:numId="7" w16cid:durableId="1669215219">
    <w:abstractNumId w:val="8"/>
  </w:num>
  <w:num w:numId="8" w16cid:durableId="418408914">
    <w:abstractNumId w:val="3"/>
  </w:num>
  <w:num w:numId="9" w16cid:durableId="915362116">
    <w:abstractNumId w:val="2"/>
  </w:num>
  <w:num w:numId="10" w16cid:durableId="1570071498">
    <w:abstractNumId w:val="1"/>
  </w:num>
  <w:num w:numId="11" w16cid:durableId="878863248">
    <w:abstractNumId w:val="0"/>
  </w:num>
  <w:num w:numId="12" w16cid:durableId="1885604017">
    <w:abstractNumId w:val="13"/>
  </w:num>
  <w:num w:numId="13" w16cid:durableId="943221671">
    <w:abstractNumId w:val="10"/>
  </w:num>
  <w:num w:numId="14" w16cid:durableId="1449079285">
    <w:abstractNumId w:val="11"/>
  </w:num>
  <w:num w:numId="15" w16cid:durableId="529072332">
    <w:abstractNumId w:val="14"/>
  </w:num>
  <w:num w:numId="16" w16cid:durableId="9922189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3D"/>
    <w:rsid w:val="000025B7"/>
    <w:rsid w:val="00004669"/>
    <w:rsid w:val="0001105E"/>
    <w:rsid w:val="0001318A"/>
    <w:rsid w:val="00013A39"/>
    <w:rsid w:val="0001482E"/>
    <w:rsid w:val="0001488C"/>
    <w:rsid w:val="00015A0D"/>
    <w:rsid w:val="0001643D"/>
    <w:rsid w:val="00017703"/>
    <w:rsid w:val="00020063"/>
    <w:rsid w:val="000204B4"/>
    <w:rsid w:val="00037091"/>
    <w:rsid w:val="00037F95"/>
    <w:rsid w:val="00040C31"/>
    <w:rsid w:val="00043D39"/>
    <w:rsid w:val="000452B0"/>
    <w:rsid w:val="000550A5"/>
    <w:rsid w:val="00055100"/>
    <w:rsid w:val="00056A2B"/>
    <w:rsid w:val="000570A6"/>
    <w:rsid w:val="0005712A"/>
    <w:rsid w:val="0007104D"/>
    <w:rsid w:val="00071BF6"/>
    <w:rsid w:val="00071C72"/>
    <w:rsid w:val="00072953"/>
    <w:rsid w:val="0007588A"/>
    <w:rsid w:val="0008216C"/>
    <w:rsid w:val="00085E4E"/>
    <w:rsid w:val="0009216E"/>
    <w:rsid w:val="00092C15"/>
    <w:rsid w:val="00093ABF"/>
    <w:rsid w:val="00094498"/>
    <w:rsid w:val="00096F64"/>
    <w:rsid w:val="00097BF1"/>
    <w:rsid w:val="000A2B87"/>
    <w:rsid w:val="000A3EC1"/>
    <w:rsid w:val="000A5620"/>
    <w:rsid w:val="000B0EDA"/>
    <w:rsid w:val="000B195B"/>
    <w:rsid w:val="000B6FCB"/>
    <w:rsid w:val="000C022A"/>
    <w:rsid w:val="000C508C"/>
    <w:rsid w:val="000C71AE"/>
    <w:rsid w:val="000D25BD"/>
    <w:rsid w:val="000D2AD6"/>
    <w:rsid w:val="000D49AE"/>
    <w:rsid w:val="000D6BA7"/>
    <w:rsid w:val="000E7685"/>
    <w:rsid w:val="000F053D"/>
    <w:rsid w:val="000F23BE"/>
    <w:rsid w:val="000F25BE"/>
    <w:rsid w:val="000F74F6"/>
    <w:rsid w:val="00100BF5"/>
    <w:rsid w:val="00103452"/>
    <w:rsid w:val="001056A6"/>
    <w:rsid w:val="001076E3"/>
    <w:rsid w:val="00110CE1"/>
    <w:rsid w:val="00111AA6"/>
    <w:rsid w:val="00115A48"/>
    <w:rsid w:val="0011709A"/>
    <w:rsid w:val="001230D0"/>
    <w:rsid w:val="00124FF4"/>
    <w:rsid w:val="001274CE"/>
    <w:rsid w:val="00132813"/>
    <w:rsid w:val="00133DBA"/>
    <w:rsid w:val="00137560"/>
    <w:rsid w:val="00141804"/>
    <w:rsid w:val="00141A68"/>
    <w:rsid w:val="00142096"/>
    <w:rsid w:val="00143905"/>
    <w:rsid w:val="00145982"/>
    <w:rsid w:val="001478B6"/>
    <w:rsid w:val="00150AF0"/>
    <w:rsid w:val="00152252"/>
    <w:rsid w:val="00155C00"/>
    <w:rsid w:val="00160867"/>
    <w:rsid w:val="001620A0"/>
    <w:rsid w:val="00162A2D"/>
    <w:rsid w:val="00162DEF"/>
    <w:rsid w:val="001637CC"/>
    <w:rsid w:val="00163ED0"/>
    <w:rsid w:val="00165C80"/>
    <w:rsid w:val="001668D1"/>
    <w:rsid w:val="00170086"/>
    <w:rsid w:val="0017682F"/>
    <w:rsid w:val="00181760"/>
    <w:rsid w:val="0018277D"/>
    <w:rsid w:val="001862ED"/>
    <w:rsid w:val="001870CC"/>
    <w:rsid w:val="00191A84"/>
    <w:rsid w:val="00193AA2"/>
    <w:rsid w:val="00194FA3"/>
    <w:rsid w:val="00195961"/>
    <w:rsid w:val="001A364D"/>
    <w:rsid w:val="001C0CEB"/>
    <w:rsid w:val="001C10CB"/>
    <w:rsid w:val="001C1602"/>
    <w:rsid w:val="001C4E93"/>
    <w:rsid w:val="001C75FE"/>
    <w:rsid w:val="001D1CDF"/>
    <w:rsid w:val="001D3EB0"/>
    <w:rsid w:val="001D3EDC"/>
    <w:rsid w:val="001D5FE3"/>
    <w:rsid w:val="001E0E63"/>
    <w:rsid w:val="001E1DC8"/>
    <w:rsid w:val="001E3945"/>
    <w:rsid w:val="001E54CF"/>
    <w:rsid w:val="001E6497"/>
    <w:rsid w:val="001E6E7B"/>
    <w:rsid w:val="001E7B28"/>
    <w:rsid w:val="001F1A17"/>
    <w:rsid w:val="001F52C2"/>
    <w:rsid w:val="002030C3"/>
    <w:rsid w:val="00204ACB"/>
    <w:rsid w:val="0020542C"/>
    <w:rsid w:val="00211860"/>
    <w:rsid w:val="00211AE0"/>
    <w:rsid w:val="002176CF"/>
    <w:rsid w:val="00223891"/>
    <w:rsid w:val="00223BAD"/>
    <w:rsid w:val="0022523E"/>
    <w:rsid w:val="00225260"/>
    <w:rsid w:val="0023005B"/>
    <w:rsid w:val="00232118"/>
    <w:rsid w:val="0023726A"/>
    <w:rsid w:val="0024640C"/>
    <w:rsid w:val="00247C34"/>
    <w:rsid w:val="00252676"/>
    <w:rsid w:val="00252B9F"/>
    <w:rsid w:val="002531C6"/>
    <w:rsid w:val="00257C04"/>
    <w:rsid w:val="00257F01"/>
    <w:rsid w:val="0026117E"/>
    <w:rsid w:val="002615FC"/>
    <w:rsid w:val="00261CBE"/>
    <w:rsid w:val="00262C23"/>
    <w:rsid w:val="00266912"/>
    <w:rsid w:val="002716CD"/>
    <w:rsid w:val="002751FE"/>
    <w:rsid w:val="00277F1C"/>
    <w:rsid w:val="00287486"/>
    <w:rsid w:val="00287CC2"/>
    <w:rsid w:val="00294D35"/>
    <w:rsid w:val="002A0A54"/>
    <w:rsid w:val="002A1A08"/>
    <w:rsid w:val="002A6E77"/>
    <w:rsid w:val="002B09CB"/>
    <w:rsid w:val="002B1C1C"/>
    <w:rsid w:val="002B4104"/>
    <w:rsid w:val="002C1502"/>
    <w:rsid w:val="002C1AE6"/>
    <w:rsid w:val="002C5E64"/>
    <w:rsid w:val="002C7859"/>
    <w:rsid w:val="002D34B1"/>
    <w:rsid w:val="002D5ADE"/>
    <w:rsid w:val="002E0CDA"/>
    <w:rsid w:val="002E3EB5"/>
    <w:rsid w:val="002E5A9C"/>
    <w:rsid w:val="002E6354"/>
    <w:rsid w:val="002F267C"/>
    <w:rsid w:val="002F38CA"/>
    <w:rsid w:val="002F4D3E"/>
    <w:rsid w:val="002F7F56"/>
    <w:rsid w:val="0030637B"/>
    <w:rsid w:val="003128FA"/>
    <w:rsid w:val="00317CF6"/>
    <w:rsid w:val="00322B2B"/>
    <w:rsid w:val="00327BDE"/>
    <w:rsid w:val="00331EF8"/>
    <w:rsid w:val="0033252F"/>
    <w:rsid w:val="00333226"/>
    <w:rsid w:val="003430AF"/>
    <w:rsid w:val="00343304"/>
    <w:rsid w:val="0034453A"/>
    <w:rsid w:val="00347E81"/>
    <w:rsid w:val="00351069"/>
    <w:rsid w:val="003511FC"/>
    <w:rsid w:val="00354565"/>
    <w:rsid w:val="003574C4"/>
    <w:rsid w:val="0036018C"/>
    <w:rsid w:val="003609C6"/>
    <w:rsid w:val="00364DB4"/>
    <w:rsid w:val="00372366"/>
    <w:rsid w:val="00376DDB"/>
    <w:rsid w:val="0037771F"/>
    <w:rsid w:val="00383CA1"/>
    <w:rsid w:val="00385372"/>
    <w:rsid w:val="003870D1"/>
    <w:rsid w:val="003875D9"/>
    <w:rsid w:val="0039115A"/>
    <w:rsid w:val="003915C7"/>
    <w:rsid w:val="00391FA1"/>
    <w:rsid w:val="00392B0A"/>
    <w:rsid w:val="00397040"/>
    <w:rsid w:val="003A1DD4"/>
    <w:rsid w:val="003A4F16"/>
    <w:rsid w:val="003A71E6"/>
    <w:rsid w:val="003B01D6"/>
    <w:rsid w:val="003B2262"/>
    <w:rsid w:val="003B5FDD"/>
    <w:rsid w:val="003C0B10"/>
    <w:rsid w:val="003C3E1F"/>
    <w:rsid w:val="003C40E7"/>
    <w:rsid w:val="003C740A"/>
    <w:rsid w:val="003D1C5A"/>
    <w:rsid w:val="003D4747"/>
    <w:rsid w:val="003E0A8F"/>
    <w:rsid w:val="003E2147"/>
    <w:rsid w:val="003E22EB"/>
    <w:rsid w:val="003E3D9F"/>
    <w:rsid w:val="003F7A1E"/>
    <w:rsid w:val="00401B37"/>
    <w:rsid w:val="00403EC6"/>
    <w:rsid w:val="00405726"/>
    <w:rsid w:val="004062AA"/>
    <w:rsid w:val="00406E33"/>
    <w:rsid w:val="00410BDA"/>
    <w:rsid w:val="004140FE"/>
    <w:rsid w:val="0041442B"/>
    <w:rsid w:val="0041518A"/>
    <w:rsid w:val="00420429"/>
    <w:rsid w:val="00422533"/>
    <w:rsid w:val="00422F39"/>
    <w:rsid w:val="00426B11"/>
    <w:rsid w:val="00427E66"/>
    <w:rsid w:val="0043132C"/>
    <w:rsid w:val="004314C6"/>
    <w:rsid w:val="004330C8"/>
    <w:rsid w:val="004342A5"/>
    <w:rsid w:val="00441444"/>
    <w:rsid w:val="00441CA0"/>
    <w:rsid w:val="004449E7"/>
    <w:rsid w:val="00445182"/>
    <w:rsid w:val="00451DDD"/>
    <w:rsid w:val="00452F2C"/>
    <w:rsid w:val="00460B05"/>
    <w:rsid w:val="00460D0D"/>
    <w:rsid w:val="004657C1"/>
    <w:rsid w:val="00473F34"/>
    <w:rsid w:val="0047406D"/>
    <w:rsid w:val="0047691B"/>
    <w:rsid w:val="00476FEB"/>
    <w:rsid w:val="004805B7"/>
    <w:rsid w:val="00481B6F"/>
    <w:rsid w:val="00482B30"/>
    <w:rsid w:val="004844C6"/>
    <w:rsid w:val="0048500D"/>
    <w:rsid w:val="0048568E"/>
    <w:rsid w:val="0048593F"/>
    <w:rsid w:val="00485ECE"/>
    <w:rsid w:val="004874F3"/>
    <w:rsid w:val="00490809"/>
    <w:rsid w:val="004952E3"/>
    <w:rsid w:val="00495370"/>
    <w:rsid w:val="0049711E"/>
    <w:rsid w:val="004A0C2E"/>
    <w:rsid w:val="004A1689"/>
    <w:rsid w:val="004A37B1"/>
    <w:rsid w:val="004A62CF"/>
    <w:rsid w:val="004B119B"/>
    <w:rsid w:val="004B11C7"/>
    <w:rsid w:val="004B2CF8"/>
    <w:rsid w:val="004C10FF"/>
    <w:rsid w:val="004C408E"/>
    <w:rsid w:val="004C5A64"/>
    <w:rsid w:val="004C5EBB"/>
    <w:rsid w:val="004D12EB"/>
    <w:rsid w:val="004D159C"/>
    <w:rsid w:val="004D61DB"/>
    <w:rsid w:val="004D656E"/>
    <w:rsid w:val="004E180E"/>
    <w:rsid w:val="004E2989"/>
    <w:rsid w:val="004E37AF"/>
    <w:rsid w:val="004E5C51"/>
    <w:rsid w:val="004E65B2"/>
    <w:rsid w:val="004E7C8A"/>
    <w:rsid w:val="004F251D"/>
    <w:rsid w:val="004F7A25"/>
    <w:rsid w:val="004F7A8E"/>
    <w:rsid w:val="00500395"/>
    <w:rsid w:val="00506487"/>
    <w:rsid w:val="00510247"/>
    <w:rsid w:val="00511DD5"/>
    <w:rsid w:val="00514A9F"/>
    <w:rsid w:val="00516798"/>
    <w:rsid w:val="00520B71"/>
    <w:rsid w:val="00524EDD"/>
    <w:rsid w:val="0052531F"/>
    <w:rsid w:val="005338AB"/>
    <w:rsid w:val="00534323"/>
    <w:rsid w:val="005355CF"/>
    <w:rsid w:val="005356E3"/>
    <w:rsid w:val="00542E60"/>
    <w:rsid w:val="00543E80"/>
    <w:rsid w:val="00544E1F"/>
    <w:rsid w:val="005475C2"/>
    <w:rsid w:val="0055288C"/>
    <w:rsid w:val="00555010"/>
    <w:rsid w:val="00555F27"/>
    <w:rsid w:val="00562FA3"/>
    <w:rsid w:val="0056550C"/>
    <w:rsid w:val="00567AA5"/>
    <w:rsid w:val="00567D04"/>
    <w:rsid w:val="00571AD7"/>
    <w:rsid w:val="00571FB5"/>
    <w:rsid w:val="005763A6"/>
    <w:rsid w:val="00576511"/>
    <w:rsid w:val="00580F0D"/>
    <w:rsid w:val="00580FE8"/>
    <w:rsid w:val="00584BD8"/>
    <w:rsid w:val="00586375"/>
    <w:rsid w:val="00596AE5"/>
    <w:rsid w:val="005976E1"/>
    <w:rsid w:val="005A279D"/>
    <w:rsid w:val="005A6315"/>
    <w:rsid w:val="005B1DFA"/>
    <w:rsid w:val="005B4527"/>
    <w:rsid w:val="005B6DF5"/>
    <w:rsid w:val="005B7072"/>
    <w:rsid w:val="005C4069"/>
    <w:rsid w:val="005C5F32"/>
    <w:rsid w:val="005C5F7D"/>
    <w:rsid w:val="005C63E3"/>
    <w:rsid w:val="005C7CC2"/>
    <w:rsid w:val="005D1B85"/>
    <w:rsid w:val="005D2C11"/>
    <w:rsid w:val="005D7C0F"/>
    <w:rsid w:val="005E3581"/>
    <w:rsid w:val="005E3D14"/>
    <w:rsid w:val="005E5D9C"/>
    <w:rsid w:val="005E63E2"/>
    <w:rsid w:val="005E708F"/>
    <w:rsid w:val="005E72E8"/>
    <w:rsid w:val="005F0E84"/>
    <w:rsid w:val="005F1A29"/>
    <w:rsid w:val="005F52F0"/>
    <w:rsid w:val="005F5636"/>
    <w:rsid w:val="00602E6E"/>
    <w:rsid w:val="006031CE"/>
    <w:rsid w:val="00604005"/>
    <w:rsid w:val="006061B9"/>
    <w:rsid w:val="00607431"/>
    <w:rsid w:val="00616220"/>
    <w:rsid w:val="00617E3D"/>
    <w:rsid w:val="00623365"/>
    <w:rsid w:val="00623AAE"/>
    <w:rsid w:val="00623E64"/>
    <w:rsid w:val="00625750"/>
    <w:rsid w:val="006273FE"/>
    <w:rsid w:val="00634709"/>
    <w:rsid w:val="006350E2"/>
    <w:rsid w:val="00636202"/>
    <w:rsid w:val="00636782"/>
    <w:rsid w:val="00642BBA"/>
    <w:rsid w:val="006466D4"/>
    <w:rsid w:val="006471D0"/>
    <w:rsid w:val="00647D0A"/>
    <w:rsid w:val="00651308"/>
    <w:rsid w:val="00652F08"/>
    <w:rsid w:val="0065568E"/>
    <w:rsid w:val="0065600A"/>
    <w:rsid w:val="00661254"/>
    <w:rsid w:val="006644C6"/>
    <w:rsid w:val="00664F1F"/>
    <w:rsid w:val="0066653F"/>
    <w:rsid w:val="006670BB"/>
    <w:rsid w:val="0067785C"/>
    <w:rsid w:val="0069018A"/>
    <w:rsid w:val="006A3B36"/>
    <w:rsid w:val="006A6EBC"/>
    <w:rsid w:val="006A7958"/>
    <w:rsid w:val="006B352E"/>
    <w:rsid w:val="006B3B82"/>
    <w:rsid w:val="006B3E9C"/>
    <w:rsid w:val="006B4757"/>
    <w:rsid w:val="006B76E0"/>
    <w:rsid w:val="006C30BA"/>
    <w:rsid w:val="006C32F7"/>
    <w:rsid w:val="006C4256"/>
    <w:rsid w:val="006C444A"/>
    <w:rsid w:val="006C5035"/>
    <w:rsid w:val="006D01DA"/>
    <w:rsid w:val="006D29C7"/>
    <w:rsid w:val="006D2D33"/>
    <w:rsid w:val="006D5A5C"/>
    <w:rsid w:val="006E0703"/>
    <w:rsid w:val="006E2F49"/>
    <w:rsid w:val="006E3D66"/>
    <w:rsid w:val="006E7782"/>
    <w:rsid w:val="006F0000"/>
    <w:rsid w:val="006F040F"/>
    <w:rsid w:val="006F587C"/>
    <w:rsid w:val="006F7554"/>
    <w:rsid w:val="00701712"/>
    <w:rsid w:val="00707DEF"/>
    <w:rsid w:val="0071428E"/>
    <w:rsid w:val="00724273"/>
    <w:rsid w:val="00732A9B"/>
    <w:rsid w:val="00732B6E"/>
    <w:rsid w:val="00732E62"/>
    <w:rsid w:val="007354B1"/>
    <w:rsid w:val="00737B22"/>
    <w:rsid w:val="00740B8F"/>
    <w:rsid w:val="00743C1B"/>
    <w:rsid w:val="007450E0"/>
    <w:rsid w:val="0075541F"/>
    <w:rsid w:val="00755DF8"/>
    <w:rsid w:val="00755F3C"/>
    <w:rsid w:val="00766B17"/>
    <w:rsid w:val="00771D40"/>
    <w:rsid w:val="00775768"/>
    <w:rsid w:val="007758E5"/>
    <w:rsid w:val="00775E52"/>
    <w:rsid w:val="007823E7"/>
    <w:rsid w:val="00782502"/>
    <w:rsid w:val="00785833"/>
    <w:rsid w:val="00785FAF"/>
    <w:rsid w:val="00786C98"/>
    <w:rsid w:val="00787544"/>
    <w:rsid w:val="00792032"/>
    <w:rsid w:val="007942B0"/>
    <w:rsid w:val="0079582B"/>
    <w:rsid w:val="00796435"/>
    <w:rsid w:val="0079753B"/>
    <w:rsid w:val="007976CB"/>
    <w:rsid w:val="007B4997"/>
    <w:rsid w:val="007B6092"/>
    <w:rsid w:val="007C0E32"/>
    <w:rsid w:val="007C624C"/>
    <w:rsid w:val="007E4195"/>
    <w:rsid w:val="007F1477"/>
    <w:rsid w:val="007F3B93"/>
    <w:rsid w:val="007F4282"/>
    <w:rsid w:val="007F663F"/>
    <w:rsid w:val="007F6AA8"/>
    <w:rsid w:val="007F7111"/>
    <w:rsid w:val="00801876"/>
    <w:rsid w:val="00803494"/>
    <w:rsid w:val="00803507"/>
    <w:rsid w:val="00804907"/>
    <w:rsid w:val="00804CFD"/>
    <w:rsid w:val="0081335E"/>
    <w:rsid w:val="00813A16"/>
    <w:rsid w:val="0081445D"/>
    <w:rsid w:val="00820158"/>
    <w:rsid w:val="00820662"/>
    <w:rsid w:val="00827106"/>
    <w:rsid w:val="0083023D"/>
    <w:rsid w:val="00835105"/>
    <w:rsid w:val="00853570"/>
    <w:rsid w:val="00854362"/>
    <w:rsid w:val="00854FF6"/>
    <w:rsid w:val="0085573F"/>
    <w:rsid w:val="00856F80"/>
    <w:rsid w:val="00862959"/>
    <w:rsid w:val="00863973"/>
    <w:rsid w:val="00863B11"/>
    <w:rsid w:val="008665E3"/>
    <w:rsid w:val="00870811"/>
    <w:rsid w:val="0087232C"/>
    <w:rsid w:val="00873904"/>
    <w:rsid w:val="0088102B"/>
    <w:rsid w:val="0089089B"/>
    <w:rsid w:val="00892825"/>
    <w:rsid w:val="00892882"/>
    <w:rsid w:val="008972CC"/>
    <w:rsid w:val="008A1AEC"/>
    <w:rsid w:val="008A1B83"/>
    <w:rsid w:val="008A2840"/>
    <w:rsid w:val="008A3AC7"/>
    <w:rsid w:val="008A65D2"/>
    <w:rsid w:val="008B0130"/>
    <w:rsid w:val="008B1047"/>
    <w:rsid w:val="008B39D2"/>
    <w:rsid w:val="008B3B32"/>
    <w:rsid w:val="008B572D"/>
    <w:rsid w:val="008B5B47"/>
    <w:rsid w:val="008C01B7"/>
    <w:rsid w:val="008C0C7A"/>
    <w:rsid w:val="008C32D5"/>
    <w:rsid w:val="008C38C1"/>
    <w:rsid w:val="008C49D5"/>
    <w:rsid w:val="008C630D"/>
    <w:rsid w:val="008D1140"/>
    <w:rsid w:val="008D50FD"/>
    <w:rsid w:val="008E2781"/>
    <w:rsid w:val="008E2A94"/>
    <w:rsid w:val="008E3123"/>
    <w:rsid w:val="008E3325"/>
    <w:rsid w:val="008E4EF6"/>
    <w:rsid w:val="008E5E94"/>
    <w:rsid w:val="008F7EE3"/>
    <w:rsid w:val="0090230C"/>
    <w:rsid w:val="00903197"/>
    <w:rsid w:val="00907C64"/>
    <w:rsid w:val="00912A9B"/>
    <w:rsid w:val="00915F41"/>
    <w:rsid w:val="00920EE6"/>
    <w:rsid w:val="00921DB5"/>
    <w:rsid w:val="00921EBC"/>
    <w:rsid w:val="00923419"/>
    <w:rsid w:val="00925516"/>
    <w:rsid w:val="009257A9"/>
    <w:rsid w:val="00927F4F"/>
    <w:rsid w:val="00931651"/>
    <w:rsid w:val="009401EA"/>
    <w:rsid w:val="00943993"/>
    <w:rsid w:val="00945215"/>
    <w:rsid w:val="00947954"/>
    <w:rsid w:val="00950E0C"/>
    <w:rsid w:val="00953347"/>
    <w:rsid w:val="00961C48"/>
    <w:rsid w:val="00963846"/>
    <w:rsid w:val="00967D1A"/>
    <w:rsid w:val="00967ED5"/>
    <w:rsid w:val="00974667"/>
    <w:rsid w:val="00975800"/>
    <w:rsid w:val="00977DE9"/>
    <w:rsid w:val="009830C2"/>
    <w:rsid w:val="009914E4"/>
    <w:rsid w:val="00993C1D"/>
    <w:rsid w:val="00997737"/>
    <w:rsid w:val="009A079A"/>
    <w:rsid w:val="009A1FF9"/>
    <w:rsid w:val="009A2D34"/>
    <w:rsid w:val="009B0B55"/>
    <w:rsid w:val="009B3717"/>
    <w:rsid w:val="009B5770"/>
    <w:rsid w:val="009B7DFA"/>
    <w:rsid w:val="009C11B4"/>
    <w:rsid w:val="009C3271"/>
    <w:rsid w:val="009C5315"/>
    <w:rsid w:val="009D2053"/>
    <w:rsid w:val="009D5BED"/>
    <w:rsid w:val="009E18C4"/>
    <w:rsid w:val="009E2822"/>
    <w:rsid w:val="009E364B"/>
    <w:rsid w:val="009E3CD4"/>
    <w:rsid w:val="009E63D1"/>
    <w:rsid w:val="009E7639"/>
    <w:rsid w:val="009F25AD"/>
    <w:rsid w:val="009F4D79"/>
    <w:rsid w:val="009F5EFE"/>
    <w:rsid w:val="00A001CC"/>
    <w:rsid w:val="00A0020C"/>
    <w:rsid w:val="00A011C8"/>
    <w:rsid w:val="00A02485"/>
    <w:rsid w:val="00A03F44"/>
    <w:rsid w:val="00A0589A"/>
    <w:rsid w:val="00A064FD"/>
    <w:rsid w:val="00A20E03"/>
    <w:rsid w:val="00A22362"/>
    <w:rsid w:val="00A2795A"/>
    <w:rsid w:val="00A32D8A"/>
    <w:rsid w:val="00A34B7F"/>
    <w:rsid w:val="00A41CFE"/>
    <w:rsid w:val="00A42F7A"/>
    <w:rsid w:val="00A42FAC"/>
    <w:rsid w:val="00A46229"/>
    <w:rsid w:val="00A47035"/>
    <w:rsid w:val="00A47C5C"/>
    <w:rsid w:val="00A515E4"/>
    <w:rsid w:val="00A615AE"/>
    <w:rsid w:val="00A622B1"/>
    <w:rsid w:val="00A632E8"/>
    <w:rsid w:val="00A6493C"/>
    <w:rsid w:val="00A67965"/>
    <w:rsid w:val="00A7081F"/>
    <w:rsid w:val="00A7186A"/>
    <w:rsid w:val="00A80EA7"/>
    <w:rsid w:val="00A823BA"/>
    <w:rsid w:val="00A84D03"/>
    <w:rsid w:val="00A851CF"/>
    <w:rsid w:val="00A869F2"/>
    <w:rsid w:val="00A86E61"/>
    <w:rsid w:val="00A87F63"/>
    <w:rsid w:val="00A97362"/>
    <w:rsid w:val="00AA04F2"/>
    <w:rsid w:val="00AA3040"/>
    <w:rsid w:val="00AA3268"/>
    <w:rsid w:val="00AB016D"/>
    <w:rsid w:val="00AB23E4"/>
    <w:rsid w:val="00AB4B93"/>
    <w:rsid w:val="00AB6996"/>
    <w:rsid w:val="00AC0098"/>
    <w:rsid w:val="00AC1767"/>
    <w:rsid w:val="00AC5D63"/>
    <w:rsid w:val="00AC6094"/>
    <w:rsid w:val="00AC7937"/>
    <w:rsid w:val="00AD5366"/>
    <w:rsid w:val="00AD54BC"/>
    <w:rsid w:val="00AD5CF6"/>
    <w:rsid w:val="00AD67B1"/>
    <w:rsid w:val="00AE227B"/>
    <w:rsid w:val="00AE26D8"/>
    <w:rsid w:val="00AE2B7B"/>
    <w:rsid w:val="00AE384C"/>
    <w:rsid w:val="00AF2444"/>
    <w:rsid w:val="00AF583C"/>
    <w:rsid w:val="00AF6109"/>
    <w:rsid w:val="00B005D0"/>
    <w:rsid w:val="00B018C4"/>
    <w:rsid w:val="00B05D34"/>
    <w:rsid w:val="00B07F1D"/>
    <w:rsid w:val="00B1035C"/>
    <w:rsid w:val="00B151C3"/>
    <w:rsid w:val="00B1588B"/>
    <w:rsid w:val="00B16482"/>
    <w:rsid w:val="00B16D6F"/>
    <w:rsid w:val="00B23758"/>
    <w:rsid w:val="00B24CB3"/>
    <w:rsid w:val="00B25418"/>
    <w:rsid w:val="00B264A4"/>
    <w:rsid w:val="00B312E1"/>
    <w:rsid w:val="00B361F5"/>
    <w:rsid w:val="00B36347"/>
    <w:rsid w:val="00B42616"/>
    <w:rsid w:val="00B4381D"/>
    <w:rsid w:val="00B4482D"/>
    <w:rsid w:val="00B50215"/>
    <w:rsid w:val="00B51ADC"/>
    <w:rsid w:val="00B56076"/>
    <w:rsid w:val="00B57C33"/>
    <w:rsid w:val="00B57FD8"/>
    <w:rsid w:val="00B642C6"/>
    <w:rsid w:val="00B6710D"/>
    <w:rsid w:val="00B67C8D"/>
    <w:rsid w:val="00B71804"/>
    <w:rsid w:val="00B74572"/>
    <w:rsid w:val="00B76166"/>
    <w:rsid w:val="00B826DA"/>
    <w:rsid w:val="00B83A47"/>
    <w:rsid w:val="00BA3E9F"/>
    <w:rsid w:val="00BA4158"/>
    <w:rsid w:val="00BA5D25"/>
    <w:rsid w:val="00BB14A8"/>
    <w:rsid w:val="00BB305D"/>
    <w:rsid w:val="00BB35DA"/>
    <w:rsid w:val="00BC3BF6"/>
    <w:rsid w:val="00BC481B"/>
    <w:rsid w:val="00BC50D7"/>
    <w:rsid w:val="00BC5107"/>
    <w:rsid w:val="00BD77A6"/>
    <w:rsid w:val="00BE0518"/>
    <w:rsid w:val="00BE2582"/>
    <w:rsid w:val="00BE558C"/>
    <w:rsid w:val="00BE5E01"/>
    <w:rsid w:val="00BE6EB9"/>
    <w:rsid w:val="00BE70ED"/>
    <w:rsid w:val="00BE7BF5"/>
    <w:rsid w:val="00BF12A9"/>
    <w:rsid w:val="00BF2DE8"/>
    <w:rsid w:val="00BF7118"/>
    <w:rsid w:val="00C04038"/>
    <w:rsid w:val="00C0416E"/>
    <w:rsid w:val="00C074AD"/>
    <w:rsid w:val="00C10B0D"/>
    <w:rsid w:val="00C1165E"/>
    <w:rsid w:val="00C14C6D"/>
    <w:rsid w:val="00C16E32"/>
    <w:rsid w:val="00C172AA"/>
    <w:rsid w:val="00C20516"/>
    <w:rsid w:val="00C2071A"/>
    <w:rsid w:val="00C26D0E"/>
    <w:rsid w:val="00C300CB"/>
    <w:rsid w:val="00C31CC1"/>
    <w:rsid w:val="00C32B40"/>
    <w:rsid w:val="00C43FAC"/>
    <w:rsid w:val="00C469CA"/>
    <w:rsid w:val="00C506E8"/>
    <w:rsid w:val="00C53A72"/>
    <w:rsid w:val="00C54AC3"/>
    <w:rsid w:val="00C573A0"/>
    <w:rsid w:val="00C57522"/>
    <w:rsid w:val="00C63E0C"/>
    <w:rsid w:val="00C66621"/>
    <w:rsid w:val="00C66E7E"/>
    <w:rsid w:val="00C67700"/>
    <w:rsid w:val="00C7047E"/>
    <w:rsid w:val="00C71507"/>
    <w:rsid w:val="00C72E1C"/>
    <w:rsid w:val="00C7457C"/>
    <w:rsid w:val="00C82883"/>
    <w:rsid w:val="00C847AB"/>
    <w:rsid w:val="00C85578"/>
    <w:rsid w:val="00C87537"/>
    <w:rsid w:val="00C87D69"/>
    <w:rsid w:val="00CA4F4C"/>
    <w:rsid w:val="00CA752A"/>
    <w:rsid w:val="00CB20F9"/>
    <w:rsid w:val="00CB2A22"/>
    <w:rsid w:val="00CB2C67"/>
    <w:rsid w:val="00CC2558"/>
    <w:rsid w:val="00CD4787"/>
    <w:rsid w:val="00CD6463"/>
    <w:rsid w:val="00CD7744"/>
    <w:rsid w:val="00CD77FD"/>
    <w:rsid w:val="00CE12F4"/>
    <w:rsid w:val="00CE23E9"/>
    <w:rsid w:val="00CE2786"/>
    <w:rsid w:val="00CE33BF"/>
    <w:rsid w:val="00CE7919"/>
    <w:rsid w:val="00CE7CC2"/>
    <w:rsid w:val="00CE7D56"/>
    <w:rsid w:val="00CF289E"/>
    <w:rsid w:val="00CF57D3"/>
    <w:rsid w:val="00CF6921"/>
    <w:rsid w:val="00D063EE"/>
    <w:rsid w:val="00D0781C"/>
    <w:rsid w:val="00D078DB"/>
    <w:rsid w:val="00D11F1E"/>
    <w:rsid w:val="00D158F4"/>
    <w:rsid w:val="00D20246"/>
    <w:rsid w:val="00D20E8F"/>
    <w:rsid w:val="00D25EFD"/>
    <w:rsid w:val="00D26386"/>
    <w:rsid w:val="00D27B3A"/>
    <w:rsid w:val="00D27DB6"/>
    <w:rsid w:val="00D302F4"/>
    <w:rsid w:val="00D3149E"/>
    <w:rsid w:val="00D32D15"/>
    <w:rsid w:val="00D42E0E"/>
    <w:rsid w:val="00D44356"/>
    <w:rsid w:val="00D4777D"/>
    <w:rsid w:val="00D55C77"/>
    <w:rsid w:val="00D56EAA"/>
    <w:rsid w:val="00D6008A"/>
    <w:rsid w:val="00D61BC2"/>
    <w:rsid w:val="00D70852"/>
    <w:rsid w:val="00D73B9C"/>
    <w:rsid w:val="00D92754"/>
    <w:rsid w:val="00D93115"/>
    <w:rsid w:val="00D9451E"/>
    <w:rsid w:val="00D94A24"/>
    <w:rsid w:val="00D95F1A"/>
    <w:rsid w:val="00DA0AA5"/>
    <w:rsid w:val="00DA0DFB"/>
    <w:rsid w:val="00DA2DC3"/>
    <w:rsid w:val="00DA39A8"/>
    <w:rsid w:val="00DA71DF"/>
    <w:rsid w:val="00DA75F0"/>
    <w:rsid w:val="00DA7C43"/>
    <w:rsid w:val="00DB06BD"/>
    <w:rsid w:val="00DB51C1"/>
    <w:rsid w:val="00DB5652"/>
    <w:rsid w:val="00DC26B6"/>
    <w:rsid w:val="00DC315A"/>
    <w:rsid w:val="00DD12F3"/>
    <w:rsid w:val="00DD27CD"/>
    <w:rsid w:val="00DD69B4"/>
    <w:rsid w:val="00DD6BAA"/>
    <w:rsid w:val="00DD758C"/>
    <w:rsid w:val="00DD79FD"/>
    <w:rsid w:val="00DF0D82"/>
    <w:rsid w:val="00DF594D"/>
    <w:rsid w:val="00DF637D"/>
    <w:rsid w:val="00DF6DA4"/>
    <w:rsid w:val="00DF784D"/>
    <w:rsid w:val="00DF7AAF"/>
    <w:rsid w:val="00E05CD4"/>
    <w:rsid w:val="00E06F1D"/>
    <w:rsid w:val="00E07FE6"/>
    <w:rsid w:val="00E12D4C"/>
    <w:rsid w:val="00E131F2"/>
    <w:rsid w:val="00E21FDC"/>
    <w:rsid w:val="00E3042F"/>
    <w:rsid w:val="00E41902"/>
    <w:rsid w:val="00E452DE"/>
    <w:rsid w:val="00E461A1"/>
    <w:rsid w:val="00E505C2"/>
    <w:rsid w:val="00E51775"/>
    <w:rsid w:val="00E55B9E"/>
    <w:rsid w:val="00E609B6"/>
    <w:rsid w:val="00E62738"/>
    <w:rsid w:val="00E64817"/>
    <w:rsid w:val="00E64E5C"/>
    <w:rsid w:val="00E67CBC"/>
    <w:rsid w:val="00E705B7"/>
    <w:rsid w:val="00E706C1"/>
    <w:rsid w:val="00E70AD5"/>
    <w:rsid w:val="00E72676"/>
    <w:rsid w:val="00E729C4"/>
    <w:rsid w:val="00E73144"/>
    <w:rsid w:val="00E73784"/>
    <w:rsid w:val="00E77EEF"/>
    <w:rsid w:val="00E80AD1"/>
    <w:rsid w:val="00E82C79"/>
    <w:rsid w:val="00E8498B"/>
    <w:rsid w:val="00E84FC6"/>
    <w:rsid w:val="00E8748F"/>
    <w:rsid w:val="00E92183"/>
    <w:rsid w:val="00E92D0D"/>
    <w:rsid w:val="00E933C2"/>
    <w:rsid w:val="00E94992"/>
    <w:rsid w:val="00EA08D6"/>
    <w:rsid w:val="00EA0D9E"/>
    <w:rsid w:val="00EA29FA"/>
    <w:rsid w:val="00EA596F"/>
    <w:rsid w:val="00EB2859"/>
    <w:rsid w:val="00EB47AE"/>
    <w:rsid w:val="00EC35E1"/>
    <w:rsid w:val="00EC5589"/>
    <w:rsid w:val="00EC6033"/>
    <w:rsid w:val="00EC6AD4"/>
    <w:rsid w:val="00ED195E"/>
    <w:rsid w:val="00ED240D"/>
    <w:rsid w:val="00ED2BDB"/>
    <w:rsid w:val="00ED6E27"/>
    <w:rsid w:val="00ED7467"/>
    <w:rsid w:val="00EF0538"/>
    <w:rsid w:val="00EF17B1"/>
    <w:rsid w:val="00EF4E1E"/>
    <w:rsid w:val="00EF4E4E"/>
    <w:rsid w:val="00EF7F0C"/>
    <w:rsid w:val="00F008F7"/>
    <w:rsid w:val="00F02FEB"/>
    <w:rsid w:val="00F0315A"/>
    <w:rsid w:val="00F03A19"/>
    <w:rsid w:val="00F05EA2"/>
    <w:rsid w:val="00F1270F"/>
    <w:rsid w:val="00F12C4F"/>
    <w:rsid w:val="00F16033"/>
    <w:rsid w:val="00F203F1"/>
    <w:rsid w:val="00F24449"/>
    <w:rsid w:val="00F24B64"/>
    <w:rsid w:val="00F30444"/>
    <w:rsid w:val="00F310E9"/>
    <w:rsid w:val="00F316E2"/>
    <w:rsid w:val="00F34EFD"/>
    <w:rsid w:val="00F36C86"/>
    <w:rsid w:val="00F417B1"/>
    <w:rsid w:val="00F42AA5"/>
    <w:rsid w:val="00F465EC"/>
    <w:rsid w:val="00F5381F"/>
    <w:rsid w:val="00F54BFB"/>
    <w:rsid w:val="00F56B9D"/>
    <w:rsid w:val="00F609E8"/>
    <w:rsid w:val="00F67CD6"/>
    <w:rsid w:val="00F738F5"/>
    <w:rsid w:val="00F748D4"/>
    <w:rsid w:val="00F7654E"/>
    <w:rsid w:val="00F8057F"/>
    <w:rsid w:val="00F85A08"/>
    <w:rsid w:val="00F86EA9"/>
    <w:rsid w:val="00F90E56"/>
    <w:rsid w:val="00F92EC2"/>
    <w:rsid w:val="00F94155"/>
    <w:rsid w:val="00F94410"/>
    <w:rsid w:val="00FA0FF0"/>
    <w:rsid w:val="00FA129E"/>
    <w:rsid w:val="00FA272D"/>
    <w:rsid w:val="00FA4CC5"/>
    <w:rsid w:val="00FA7C35"/>
    <w:rsid w:val="00FB05B1"/>
    <w:rsid w:val="00FB2684"/>
    <w:rsid w:val="00FB420B"/>
    <w:rsid w:val="00FC0095"/>
    <w:rsid w:val="00FC0B73"/>
    <w:rsid w:val="00FD0FDD"/>
    <w:rsid w:val="00FE0DEB"/>
    <w:rsid w:val="00FE365F"/>
    <w:rsid w:val="00FE4163"/>
    <w:rsid w:val="00FE521B"/>
    <w:rsid w:val="00FE5387"/>
    <w:rsid w:val="00FE79E3"/>
    <w:rsid w:val="00FF19A7"/>
    <w:rsid w:val="00FF32D7"/>
    <w:rsid w:val="00FF57EC"/>
    <w:rsid w:val="00FF61D7"/>
    <w:rsid w:val="00FF66DF"/>
    <w:rsid w:val="00FF7BA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8EA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158F4"/>
    <w:rPr>
      <w:sz w:val="24"/>
      <w:szCs w:val="24"/>
    </w:rPr>
  </w:style>
  <w:style w:type="paragraph" w:styleId="berschrift1">
    <w:name w:val="heading 1"/>
    <w:basedOn w:val="Standard"/>
    <w:next w:val="Standard"/>
    <w:qFormat/>
    <w:rsid w:val="009152FE"/>
    <w:pPr>
      <w:keepNext/>
      <w:tabs>
        <w:tab w:val="left" w:pos="426"/>
      </w:tabs>
      <w:outlineLvl w:val="0"/>
    </w:pPr>
    <w:rPr>
      <w:b/>
      <w:bCs/>
    </w:rPr>
  </w:style>
  <w:style w:type="paragraph" w:styleId="berschrift2">
    <w:name w:val="heading 2"/>
    <w:basedOn w:val="Standard"/>
    <w:next w:val="Standard"/>
    <w:qFormat/>
    <w:rsid w:val="009152FE"/>
    <w:pPr>
      <w:keepNext/>
      <w:tabs>
        <w:tab w:val="left" w:pos="426"/>
      </w:tabs>
      <w:spacing w:before="240" w:after="120"/>
      <w:jc w:val="both"/>
      <w:outlineLvl w:val="1"/>
    </w:pPr>
    <w:rPr>
      <w:b/>
      <w:iCs/>
    </w:rPr>
  </w:style>
  <w:style w:type="paragraph" w:styleId="berschrift3">
    <w:name w:val="heading 3"/>
    <w:basedOn w:val="Standard"/>
    <w:next w:val="Standard"/>
    <w:qFormat/>
    <w:rsid w:val="009152FE"/>
    <w:pPr>
      <w:keepNext/>
      <w:tabs>
        <w:tab w:val="left" w:pos="426"/>
      </w:tabs>
      <w:spacing w:before="240" w:after="60"/>
      <w:outlineLvl w:val="2"/>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hrZeichen-Zeile-Kopf">
    <w:name w:val="Ihr Zeichen-Zeile - Kopf"/>
    <w:basedOn w:val="Standard"/>
    <w:rsid w:val="00776591"/>
    <w:pPr>
      <w:tabs>
        <w:tab w:val="left" w:pos="2126"/>
        <w:tab w:val="left" w:pos="3969"/>
        <w:tab w:val="left" w:pos="7796"/>
      </w:tabs>
      <w:spacing w:after="40"/>
      <w:jc w:val="both"/>
    </w:pPr>
    <w:rPr>
      <w:sz w:val="12"/>
    </w:rPr>
  </w:style>
  <w:style w:type="paragraph" w:styleId="Kopfzeile">
    <w:name w:val="header"/>
    <w:basedOn w:val="Standard"/>
    <w:link w:val="KopfzeileZchn"/>
    <w:rsid w:val="00731D06"/>
    <w:pPr>
      <w:tabs>
        <w:tab w:val="center" w:pos="4536"/>
        <w:tab w:val="right" w:pos="9072"/>
      </w:tabs>
    </w:pPr>
    <w:rPr>
      <w:rFonts w:ascii="Verdana" w:hAnsi="Verdana"/>
      <w:sz w:val="22"/>
      <w:szCs w:val="20"/>
      <w:lang w:val="x-none" w:eastAsia="x-none"/>
    </w:rPr>
  </w:style>
  <w:style w:type="paragraph" w:customStyle="1" w:styleId="IhrZeichen-Zeile-Eintrag">
    <w:name w:val="Ihr Zeichen-Zeile - Eintrag"/>
    <w:basedOn w:val="Standard"/>
    <w:rsid w:val="00776591"/>
    <w:pPr>
      <w:tabs>
        <w:tab w:val="left" w:pos="2126"/>
        <w:tab w:val="left" w:pos="3969"/>
        <w:tab w:val="left" w:pos="7796"/>
      </w:tabs>
      <w:jc w:val="both"/>
    </w:pPr>
    <w:rPr>
      <w:sz w:val="18"/>
    </w:rPr>
  </w:style>
  <w:style w:type="paragraph" w:customStyle="1" w:styleId="StandardBlocksatz">
    <w:name w:val="Standard Blocksatz"/>
    <w:basedOn w:val="Standard"/>
    <w:link w:val="StandardBlocksatzZchn"/>
    <w:rsid w:val="00240F42"/>
    <w:pPr>
      <w:jc w:val="both"/>
    </w:pPr>
    <w:rPr>
      <w:rFonts w:ascii="Verdana" w:hAnsi="Verdana"/>
      <w:sz w:val="22"/>
      <w:szCs w:val="20"/>
    </w:rPr>
  </w:style>
  <w:style w:type="character" w:customStyle="1" w:styleId="StandardBlocksatzZchn">
    <w:name w:val="Standard Blocksatz Zchn"/>
    <w:link w:val="StandardBlocksatz"/>
    <w:rsid w:val="00240F42"/>
    <w:rPr>
      <w:rFonts w:ascii="Verdana" w:hAnsi="Verdana"/>
      <w:sz w:val="22"/>
      <w:lang w:val="de-DE" w:eastAsia="de-DE" w:bidi="ar-SA"/>
    </w:rPr>
  </w:style>
  <w:style w:type="character" w:styleId="Seitenzahl">
    <w:name w:val="page number"/>
    <w:basedOn w:val="Absatz-Standardschriftart"/>
    <w:rsid w:val="00B43B38"/>
  </w:style>
  <w:style w:type="paragraph" w:customStyle="1" w:styleId="Verfasser-Funktion">
    <w:name w:val="Verfasser - Funktion"/>
    <w:basedOn w:val="Standard"/>
    <w:rsid w:val="00240F42"/>
    <w:rPr>
      <w:sz w:val="20"/>
    </w:rPr>
  </w:style>
  <w:style w:type="paragraph" w:styleId="Fuzeile">
    <w:name w:val="footer"/>
    <w:basedOn w:val="Standard"/>
    <w:rsid w:val="001139BA"/>
    <w:pPr>
      <w:tabs>
        <w:tab w:val="center" w:pos="4536"/>
        <w:tab w:val="right" w:pos="9072"/>
      </w:tabs>
    </w:pPr>
  </w:style>
  <w:style w:type="character" w:customStyle="1" w:styleId="KopfzeileZchn">
    <w:name w:val="Kopfzeile Zchn"/>
    <w:link w:val="Kopfzeile"/>
    <w:rsid w:val="00B43B38"/>
    <w:rPr>
      <w:rFonts w:ascii="Verdana" w:hAnsi="Verdana"/>
      <w:sz w:val="22"/>
    </w:rPr>
  </w:style>
  <w:style w:type="paragraph" w:styleId="Textkrper3">
    <w:name w:val="Body Text 3"/>
    <w:basedOn w:val="Standard"/>
    <w:link w:val="Textkrper3Zchn"/>
    <w:rsid w:val="00D25278"/>
    <w:pPr>
      <w:spacing w:after="120"/>
    </w:pPr>
    <w:rPr>
      <w:rFonts w:ascii="Syntax" w:eastAsia="Times" w:hAnsi="Syntax"/>
      <w:sz w:val="16"/>
      <w:szCs w:val="16"/>
      <w:lang w:val="x-none" w:eastAsia="x-none"/>
    </w:rPr>
  </w:style>
  <w:style w:type="character" w:customStyle="1" w:styleId="Textkrper3Zeichen">
    <w:name w:val="Textkörper 3 Zeichen"/>
    <w:rsid w:val="00D25278"/>
    <w:rPr>
      <w:sz w:val="16"/>
      <w:szCs w:val="16"/>
    </w:rPr>
  </w:style>
  <w:style w:type="character" w:customStyle="1" w:styleId="Textkrper3Zchn">
    <w:name w:val="Textkörper 3 Zchn"/>
    <w:link w:val="Textkrper3"/>
    <w:rsid w:val="00D25278"/>
    <w:rPr>
      <w:rFonts w:ascii="Syntax" w:eastAsia="Times" w:hAnsi="Syntax"/>
      <w:sz w:val="16"/>
      <w:szCs w:val="16"/>
    </w:rPr>
  </w:style>
  <w:style w:type="paragraph" w:customStyle="1" w:styleId="standard0">
    <w:name w:val="standard"/>
    <w:basedOn w:val="Standard"/>
    <w:rsid w:val="00D25278"/>
    <w:rPr>
      <w:rFonts w:ascii="Arial" w:hAnsi="Arial"/>
      <w:color w:val="000000"/>
      <w:sz w:val="22"/>
      <w:szCs w:val="22"/>
    </w:rPr>
  </w:style>
  <w:style w:type="paragraph" w:styleId="Sprechblasentext">
    <w:name w:val="Balloon Text"/>
    <w:basedOn w:val="Standard"/>
    <w:link w:val="SprechblasentextZchn"/>
    <w:rsid w:val="0043492B"/>
    <w:rPr>
      <w:rFonts w:ascii="Lucida Grande" w:hAnsi="Lucida Grande"/>
      <w:sz w:val="18"/>
      <w:szCs w:val="18"/>
      <w:lang w:val="x-none" w:eastAsia="x-none"/>
    </w:rPr>
  </w:style>
  <w:style w:type="character" w:customStyle="1" w:styleId="SprechblasentextZchn">
    <w:name w:val="Sprechblasentext Zchn"/>
    <w:link w:val="Sprechblasentext"/>
    <w:rsid w:val="0043492B"/>
    <w:rPr>
      <w:rFonts w:ascii="Lucida Grande" w:hAnsi="Lucida Grande"/>
      <w:sz w:val="18"/>
      <w:szCs w:val="18"/>
    </w:rPr>
  </w:style>
  <w:style w:type="character" w:styleId="Hyperlink">
    <w:name w:val="Hyperlink"/>
    <w:rsid w:val="0080464B"/>
    <w:rPr>
      <w:color w:val="0000FF"/>
      <w:u w:val="single"/>
    </w:rPr>
  </w:style>
  <w:style w:type="character" w:styleId="Kommentarzeichen">
    <w:name w:val="annotation reference"/>
    <w:rsid w:val="006F150D"/>
    <w:rPr>
      <w:sz w:val="18"/>
      <w:szCs w:val="18"/>
    </w:rPr>
  </w:style>
  <w:style w:type="paragraph" w:styleId="Kommentartext">
    <w:name w:val="annotation text"/>
    <w:basedOn w:val="Standard"/>
    <w:link w:val="KommentartextZchn"/>
    <w:rsid w:val="006F150D"/>
    <w:rPr>
      <w:lang w:val="x-none" w:eastAsia="x-none"/>
    </w:rPr>
  </w:style>
  <w:style w:type="character" w:customStyle="1" w:styleId="KommentartextZchn">
    <w:name w:val="Kommentartext Zchn"/>
    <w:link w:val="Kommentartext"/>
    <w:rsid w:val="006F150D"/>
    <w:rPr>
      <w:sz w:val="24"/>
      <w:szCs w:val="24"/>
    </w:rPr>
  </w:style>
  <w:style w:type="paragraph" w:styleId="Kommentarthema">
    <w:name w:val="annotation subject"/>
    <w:basedOn w:val="Kommentartext"/>
    <w:next w:val="Kommentartext"/>
    <w:link w:val="KommentarthemaZchn"/>
    <w:rsid w:val="006F150D"/>
    <w:rPr>
      <w:b/>
      <w:bCs/>
    </w:rPr>
  </w:style>
  <w:style w:type="character" w:customStyle="1" w:styleId="KommentarthemaZchn">
    <w:name w:val="Kommentarthema Zchn"/>
    <w:link w:val="Kommentarthema"/>
    <w:rsid w:val="006F150D"/>
    <w:rPr>
      <w:b/>
      <w:bCs/>
      <w:sz w:val="24"/>
      <w:szCs w:val="24"/>
    </w:rPr>
  </w:style>
  <w:style w:type="paragraph" w:styleId="Listenabsatz">
    <w:name w:val="List Paragraph"/>
    <w:basedOn w:val="Standard"/>
    <w:rsid w:val="00721AB4"/>
    <w:pPr>
      <w:ind w:left="720"/>
      <w:contextualSpacing/>
    </w:pPr>
  </w:style>
  <w:style w:type="paragraph" w:styleId="StandardWeb">
    <w:name w:val="Normal (Web)"/>
    <w:basedOn w:val="Standard"/>
    <w:uiPriority w:val="99"/>
    <w:unhideWhenUsed/>
    <w:rsid w:val="008D50FD"/>
  </w:style>
  <w:style w:type="character" w:customStyle="1" w:styleId="NichtaufgelsteErwhnung1">
    <w:name w:val="Nicht aufgelöste Erwähnung1"/>
    <w:basedOn w:val="Absatz-Standardschriftart"/>
    <w:rsid w:val="00743C1B"/>
    <w:rPr>
      <w:color w:val="605E5C"/>
      <w:shd w:val="clear" w:color="auto" w:fill="E1DFDD"/>
    </w:rPr>
  </w:style>
  <w:style w:type="character" w:styleId="NichtaufgelsteErwhnung">
    <w:name w:val="Unresolved Mention"/>
    <w:basedOn w:val="Absatz-Standardschriftart"/>
    <w:rsid w:val="00CD77FD"/>
    <w:rPr>
      <w:color w:val="605E5C"/>
      <w:shd w:val="clear" w:color="auto" w:fill="E1DFDD"/>
    </w:rPr>
  </w:style>
  <w:style w:type="paragraph" w:styleId="berarbeitung">
    <w:name w:val="Revision"/>
    <w:hidden/>
    <w:rsid w:val="000452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4698">
      <w:bodyDiv w:val="1"/>
      <w:marLeft w:val="0"/>
      <w:marRight w:val="0"/>
      <w:marTop w:val="0"/>
      <w:marBottom w:val="0"/>
      <w:divBdr>
        <w:top w:val="none" w:sz="0" w:space="0" w:color="auto"/>
        <w:left w:val="none" w:sz="0" w:space="0" w:color="auto"/>
        <w:bottom w:val="none" w:sz="0" w:space="0" w:color="auto"/>
        <w:right w:val="none" w:sz="0" w:space="0" w:color="auto"/>
      </w:divBdr>
    </w:div>
    <w:div w:id="677929680">
      <w:bodyDiv w:val="1"/>
      <w:marLeft w:val="0"/>
      <w:marRight w:val="0"/>
      <w:marTop w:val="0"/>
      <w:marBottom w:val="0"/>
      <w:divBdr>
        <w:top w:val="none" w:sz="0" w:space="0" w:color="auto"/>
        <w:left w:val="none" w:sz="0" w:space="0" w:color="auto"/>
        <w:bottom w:val="none" w:sz="0" w:space="0" w:color="auto"/>
        <w:right w:val="none" w:sz="0" w:space="0" w:color="auto"/>
      </w:divBdr>
    </w:div>
    <w:div w:id="705911188">
      <w:bodyDiv w:val="1"/>
      <w:marLeft w:val="0"/>
      <w:marRight w:val="0"/>
      <w:marTop w:val="0"/>
      <w:marBottom w:val="0"/>
      <w:divBdr>
        <w:top w:val="none" w:sz="0" w:space="0" w:color="auto"/>
        <w:left w:val="none" w:sz="0" w:space="0" w:color="auto"/>
        <w:bottom w:val="none" w:sz="0" w:space="0" w:color="auto"/>
        <w:right w:val="none" w:sz="0" w:space="0" w:color="auto"/>
      </w:divBdr>
    </w:div>
    <w:div w:id="991719669">
      <w:bodyDiv w:val="1"/>
      <w:marLeft w:val="0"/>
      <w:marRight w:val="0"/>
      <w:marTop w:val="0"/>
      <w:marBottom w:val="0"/>
      <w:divBdr>
        <w:top w:val="none" w:sz="0" w:space="0" w:color="auto"/>
        <w:left w:val="none" w:sz="0" w:space="0" w:color="auto"/>
        <w:bottom w:val="none" w:sz="0" w:space="0" w:color="auto"/>
        <w:right w:val="none" w:sz="0" w:space="0" w:color="auto"/>
      </w:divBdr>
    </w:div>
    <w:div w:id="1138835511">
      <w:bodyDiv w:val="1"/>
      <w:marLeft w:val="0"/>
      <w:marRight w:val="0"/>
      <w:marTop w:val="0"/>
      <w:marBottom w:val="0"/>
      <w:divBdr>
        <w:top w:val="none" w:sz="0" w:space="0" w:color="auto"/>
        <w:left w:val="none" w:sz="0" w:space="0" w:color="auto"/>
        <w:bottom w:val="none" w:sz="0" w:space="0" w:color="auto"/>
        <w:right w:val="none" w:sz="0" w:space="0" w:color="auto"/>
      </w:divBdr>
      <w:divsChild>
        <w:div w:id="1535996818">
          <w:marLeft w:val="1368"/>
          <w:marRight w:val="0"/>
          <w:marTop w:val="0"/>
          <w:marBottom w:val="0"/>
          <w:divBdr>
            <w:top w:val="none" w:sz="0" w:space="0" w:color="auto"/>
            <w:left w:val="none" w:sz="0" w:space="0" w:color="auto"/>
            <w:bottom w:val="none" w:sz="0" w:space="0" w:color="auto"/>
            <w:right w:val="none" w:sz="0" w:space="0" w:color="auto"/>
          </w:divBdr>
        </w:div>
      </w:divsChild>
    </w:div>
    <w:div w:id="1495074992">
      <w:bodyDiv w:val="1"/>
      <w:marLeft w:val="0"/>
      <w:marRight w:val="0"/>
      <w:marTop w:val="0"/>
      <w:marBottom w:val="0"/>
      <w:divBdr>
        <w:top w:val="none" w:sz="0" w:space="0" w:color="auto"/>
        <w:left w:val="none" w:sz="0" w:space="0" w:color="auto"/>
        <w:bottom w:val="none" w:sz="0" w:space="0" w:color="auto"/>
        <w:right w:val="none" w:sz="0" w:space="0" w:color="auto"/>
      </w:divBdr>
    </w:div>
    <w:div w:id="1618755867">
      <w:bodyDiv w:val="1"/>
      <w:marLeft w:val="0"/>
      <w:marRight w:val="0"/>
      <w:marTop w:val="0"/>
      <w:marBottom w:val="0"/>
      <w:divBdr>
        <w:top w:val="none" w:sz="0" w:space="0" w:color="auto"/>
        <w:left w:val="none" w:sz="0" w:space="0" w:color="auto"/>
        <w:bottom w:val="none" w:sz="0" w:space="0" w:color="auto"/>
        <w:right w:val="none" w:sz="0" w:space="0" w:color="auto"/>
      </w:divBdr>
    </w:div>
    <w:div w:id="1800415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ahlborn@uvp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84CD-DF59-244D-8166-4181D0AE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vt:lpstr>
    </vt:vector>
  </TitlesOfParts>
  <Company>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Uschi Vogg</dc:creator>
  <cp:keywords/>
  <cp:lastModifiedBy>Uschi Ahlborn</cp:lastModifiedBy>
  <cp:revision>2</cp:revision>
  <cp:lastPrinted>2022-07-21T08:30:00Z</cp:lastPrinted>
  <dcterms:created xsi:type="dcterms:W3CDTF">2023-09-15T09:08:00Z</dcterms:created>
  <dcterms:modified xsi:type="dcterms:W3CDTF">2023-09-15T09:08:00Z</dcterms:modified>
</cp:coreProperties>
</file>