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2CCB" w14:textId="27D08959" w:rsidR="004F251D" w:rsidRPr="00FB5945" w:rsidRDefault="00774D2F" w:rsidP="004F251D">
      <w:pPr>
        <w:jc w:val="center"/>
        <w:rPr>
          <w:rFonts w:ascii="Verdana" w:hAnsi="Verdana"/>
          <w:spacing w:val="-6"/>
          <w:sz w:val="26"/>
        </w:rPr>
      </w:pPr>
      <w:r w:rsidRPr="000B0F79">
        <w:rPr>
          <w:rFonts w:ascii="Verdana" w:hAnsi="Verdana"/>
          <w:b/>
          <w:color w:val="000000"/>
          <w:spacing w:val="-6"/>
          <w:sz w:val="26"/>
        </w:rPr>
        <w:t>Mit dem Plus für das Immunsyste</w:t>
      </w:r>
      <w:r w:rsidR="006B2813" w:rsidRPr="000B0F79">
        <w:rPr>
          <w:rFonts w:ascii="Verdana" w:hAnsi="Verdana"/>
          <w:b/>
          <w:color w:val="000000"/>
          <w:spacing w:val="-6"/>
          <w:sz w:val="26"/>
        </w:rPr>
        <w:t>m</w:t>
      </w:r>
    </w:p>
    <w:p w14:paraId="50076ACC" w14:textId="77777777" w:rsidR="004F251D" w:rsidRPr="00181F1E" w:rsidRDefault="004F251D" w:rsidP="004F251D">
      <w:pPr>
        <w:jc w:val="center"/>
        <w:rPr>
          <w:rFonts w:ascii="Verdana" w:hAnsi="Verdana"/>
          <w:b/>
          <w:sz w:val="26"/>
        </w:rPr>
      </w:pPr>
    </w:p>
    <w:p w14:paraId="6FC1084D" w14:textId="31F86066" w:rsidR="00155C00" w:rsidRDefault="00555F27" w:rsidP="006A3B36">
      <w:pPr>
        <w:jc w:val="center"/>
        <w:rPr>
          <w:rFonts w:ascii="Verdana" w:hAnsi="Verdana"/>
          <w:b/>
          <w:sz w:val="22"/>
        </w:rPr>
      </w:pPr>
      <w:r>
        <w:rPr>
          <w:rFonts w:ascii="Verdana" w:hAnsi="Verdana"/>
          <w:b/>
          <w:sz w:val="22"/>
        </w:rPr>
        <w:t>Em-eukal</w:t>
      </w:r>
      <w:r w:rsidR="002615FC" w:rsidRPr="0033407D">
        <w:rPr>
          <w:rFonts w:ascii="Verdana" w:hAnsi="Verdana"/>
          <w:b/>
          <w:sz w:val="22"/>
          <w:vertAlign w:val="superscript"/>
        </w:rPr>
        <w:t>®</w:t>
      </w:r>
      <w:r>
        <w:rPr>
          <w:rFonts w:ascii="Verdana" w:hAnsi="Verdana"/>
          <w:b/>
          <w:sz w:val="22"/>
        </w:rPr>
        <w:t xml:space="preserve"> ImmunStark</w:t>
      </w:r>
      <w:r w:rsidR="008E2781">
        <w:rPr>
          <w:rFonts w:ascii="Verdana" w:hAnsi="Verdana"/>
          <w:b/>
          <w:sz w:val="22"/>
        </w:rPr>
        <w:t>*</w:t>
      </w:r>
      <w:r>
        <w:rPr>
          <w:rFonts w:ascii="Verdana" w:hAnsi="Verdana"/>
          <w:b/>
          <w:sz w:val="22"/>
        </w:rPr>
        <w:t xml:space="preserve"> </w:t>
      </w:r>
      <w:r w:rsidR="008C32D5">
        <w:rPr>
          <w:rFonts w:ascii="Verdana" w:hAnsi="Verdana"/>
          <w:b/>
          <w:sz w:val="22"/>
        </w:rPr>
        <w:t xml:space="preserve">Manuka Honig </w:t>
      </w:r>
      <w:r w:rsidR="00252B9F">
        <w:rPr>
          <w:rFonts w:ascii="Verdana" w:hAnsi="Verdana"/>
          <w:b/>
          <w:sz w:val="22"/>
        </w:rPr>
        <w:t xml:space="preserve">von Dr. C. </w:t>
      </w:r>
      <w:r w:rsidR="00B55EFF">
        <w:rPr>
          <w:rFonts w:ascii="Verdana" w:hAnsi="Verdana"/>
          <w:b/>
          <w:sz w:val="22"/>
        </w:rPr>
        <w:t xml:space="preserve">SOLDAN </w:t>
      </w:r>
    </w:p>
    <w:p w14:paraId="081DC2B6" w14:textId="33FC43C7" w:rsidR="002B09CB" w:rsidRDefault="00252B9F" w:rsidP="006A3B36">
      <w:pPr>
        <w:jc w:val="center"/>
        <w:rPr>
          <w:rFonts w:ascii="Verdana" w:hAnsi="Verdana"/>
          <w:b/>
          <w:sz w:val="22"/>
        </w:rPr>
      </w:pPr>
      <w:r>
        <w:rPr>
          <w:rFonts w:ascii="Verdana" w:hAnsi="Verdana"/>
          <w:b/>
          <w:sz w:val="22"/>
        </w:rPr>
        <w:t>gibt es jetzt auch als Gummidrop</w:t>
      </w:r>
      <w:r w:rsidR="002176CF">
        <w:rPr>
          <w:rFonts w:ascii="Verdana" w:hAnsi="Verdana"/>
          <w:b/>
          <w:sz w:val="22"/>
        </w:rPr>
        <w:t>s</w:t>
      </w:r>
      <w:r>
        <w:rPr>
          <w:rFonts w:ascii="Verdana" w:hAnsi="Verdana"/>
          <w:b/>
          <w:sz w:val="22"/>
        </w:rPr>
        <w:t xml:space="preserve"> zum Kauen</w:t>
      </w:r>
    </w:p>
    <w:p w14:paraId="4F272962" w14:textId="77777777" w:rsidR="004F251D" w:rsidRPr="00181F1E" w:rsidRDefault="004F251D" w:rsidP="00037091">
      <w:pPr>
        <w:spacing w:line="360" w:lineRule="auto"/>
        <w:jc w:val="center"/>
        <w:rPr>
          <w:rFonts w:ascii="Verdana" w:hAnsi="Verdana"/>
          <w:sz w:val="22"/>
        </w:rPr>
      </w:pPr>
    </w:p>
    <w:p w14:paraId="144601D3" w14:textId="252F64BC" w:rsidR="00155C00" w:rsidRDefault="004F251D" w:rsidP="007942B0">
      <w:pPr>
        <w:widowControl w:val="0"/>
        <w:autoSpaceDE w:val="0"/>
        <w:autoSpaceDN w:val="0"/>
        <w:adjustRightInd w:val="0"/>
        <w:spacing w:line="360" w:lineRule="auto"/>
        <w:jc w:val="both"/>
        <w:rPr>
          <w:rFonts w:ascii="Verdana" w:hAnsi="Verdana"/>
          <w:sz w:val="22"/>
        </w:rPr>
      </w:pPr>
      <w:r w:rsidRPr="005E708F">
        <w:rPr>
          <w:rFonts w:ascii="Verdana" w:hAnsi="Verdana"/>
          <w:b/>
          <w:sz w:val="22"/>
        </w:rPr>
        <w:t xml:space="preserve">Adelsdorf, </w:t>
      </w:r>
      <w:r w:rsidR="00087DE5">
        <w:rPr>
          <w:rFonts w:ascii="Verdana" w:hAnsi="Verdana"/>
          <w:b/>
          <w:sz w:val="22"/>
        </w:rPr>
        <w:t>5</w:t>
      </w:r>
      <w:r w:rsidR="009C0033">
        <w:rPr>
          <w:rFonts w:ascii="Verdana" w:hAnsi="Verdana"/>
          <w:b/>
          <w:sz w:val="22"/>
        </w:rPr>
        <w:t>.</w:t>
      </w:r>
      <w:r w:rsidRPr="005E708F">
        <w:rPr>
          <w:rFonts w:ascii="Verdana" w:hAnsi="Verdana"/>
          <w:b/>
          <w:sz w:val="22"/>
        </w:rPr>
        <w:t xml:space="preserve"> </w:t>
      </w:r>
      <w:r w:rsidR="00087DE5">
        <w:rPr>
          <w:rFonts w:ascii="Verdana" w:hAnsi="Verdana"/>
          <w:b/>
          <w:sz w:val="22"/>
        </w:rPr>
        <w:t>September</w:t>
      </w:r>
      <w:r w:rsidR="00C85578" w:rsidRPr="0008782B">
        <w:rPr>
          <w:rFonts w:ascii="Verdana" w:hAnsi="Verdana"/>
          <w:b/>
          <w:sz w:val="22"/>
        </w:rPr>
        <w:t xml:space="preserve"> 20</w:t>
      </w:r>
      <w:r w:rsidR="00170086" w:rsidRPr="0008782B">
        <w:rPr>
          <w:rFonts w:ascii="Verdana" w:hAnsi="Verdana"/>
          <w:b/>
          <w:sz w:val="22"/>
        </w:rPr>
        <w:t>2</w:t>
      </w:r>
      <w:r w:rsidR="00252B9F" w:rsidRPr="0008782B">
        <w:rPr>
          <w:rFonts w:ascii="Verdana" w:hAnsi="Verdana"/>
          <w:b/>
          <w:sz w:val="22"/>
        </w:rPr>
        <w:t>2</w:t>
      </w:r>
      <w:r w:rsidRPr="0008782B">
        <w:rPr>
          <w:rFonts w:ascii="Verdana" w:hAnsi="Verdana"/>
          <w:b/>
          <w:sz w:val="22"/>
        </w:rPr>
        <w:t xml:space="preserve"> </w:t>
      </w:r>
      <w:r w:rsidR="00506487" w:rsidRPr="0008782B">
        <w:rPr>
          <w:rFonts w:ascii="Verdana" w:hAnsi="Verdana"/>
          <w:sz w:val="22"/>
        </w:rPr>
        <w:t>–</w:t>
      </w:r>
      <w:r w:rsidR="0024640C" w:rsidRPr="0008782B">
        <w:rPr>
          <w:rFonts w:ascii="Verdana" w:hAnsi="Verdana"/>
          <w:sz w:val="22"/>
        </w:rPr>
        <w:t xml:space="preserve"> </w:t>
      </w:r>
      <w:r w:rsidR="0008782B" w:rsidRPr="0008782B">
        <w:rPr>
          <w:rFonts w:ascii="Verdana" w:hAnsi="Verdana"/>
          <w:sz w:val="22"/>
        </w:rPr>
        <w:t xml:space="preserve">Manuka Honig ist aktuell </w:t>
      </w:r>
      <w:r w:rsidR="0008782B">
        <w:rPr>
          <w:rFonts w:ascii="Verdana" w:hAnsi="Verdana"/>
          <w:sz w:val="22"/>
        </w:rPr>
        <w:t>ein</w:t>
      </w:r>
      <w:r w:rsidR="0008782B" w:rsidRPr="0008782B">
        <w:rPr>
          <w:rFonts w:ascii="Verdana" w:hAnsi="Verdana"/>
          <w:sz w:val="22"/>
        </w:rPr>
        <w:t xml:space="preserve"> abso</w:t>
      </w:r>
      <w:r w:rsidR="00E80206">
        <w:rPr>
          <w:rFonts w:ascii="Verdana" w:hAnsi="Verdana"/>
          <w:sz w:val="22"/>
        </w:rPr>
        <w:softHyphen/>
      </w:r>
      <w:r w:rsidR="0008782B" w:rsidRPr="0008782B">
        <w:rPr>
          <w:rFonts w:ascii="Verdana" w:hAnsi="Verdana"/>
          <w:sz w:val="22"/>
        </w:rPr>
        <w:t>luter Trend. Dies beweist der Erfolg der Em-eukal ImmunStark* Manu</w:t>
      </w:r>
      <w:r w:rsidR="00E80206">
        <w:rPr>
          <w:rFonts w:ascii="Verdana" w:hAnsi="Verdana"/>
          <w:sz w:val="22"/>
        </w:rPr>
        <w:softHyphen/>
      </w:r>
      <w:r w:rsidR="0008782B" w:rsidRPr="0008782B">
        <w:rPr>
          <w:rFonts w:ascii="Verdana" w:hAnsi="Verdana"/>
          <w:sz w:val="22"/>
        </w:rPr>
        <w:t xml:space="preserve">ka </w:t>
      </w:r>
      <w:r w:rsidR="0008782B" w:rsidRPr="002369A4">
        <w:rPr>
          <w:rFonts w:ascii="Verdana" w:hAnsi="Verdana"/>
          <w:sz w:val="22"/>
        </w:rPr>
        <w:t>Honig</w:t>
      </w:r>
      <w:r w:rsidR="00D801FA" w:rsidRPr="002369A4">
        <w:rPr>
          <w:rFonts w:ascii="Verdana" w:hAnsi="Verdana"/>
          <w:sz w:val="22"/>
        </w:rPr>
        <w:t xml:space="preserve"> Hartkaramelle</w:t>
      </w:r>
      <w:r w:rsidR="0008782B" w:rsidRPr="002369A4">
        <w:rPr>
          <w:rFonts w:ascii="Verdana" w:hAnsi="Verdana"/>
          <w:sz w:val="22"/>
        </w:rPr>
        <w:t>: Die</w:t>
      </w:r>
      <w:r w:rsidR="0008782B">
        <w:rPr>
          <w:rFonts w:ascii="Verdana" w:hAnsi="Verdana"/>
          <w:sz w:val="22"/>
        </w:rPr>
        <w:t xml:space="preserve"> Innovation des Familienunternehmens Dr. C. SOLDAN aus dem Jahr 2021 war die mit Abstand umsatzstärks</w:t>
      </w:r>
      <w:r w:rsidR="002369A4">
        <w:rPr>
          <w:rFonts w:ascii="Verdana" w:hAnsi="Verdana"/>
          <w:sz w:val="22"/>
        </w:rPr>
        <w:softHyphen/>
      </w:r>
      <w:r w:rsidR="0008782B">
        <w:rPr>
          <w:rFonts w:ascii="Verdana" w:hAnsi="Verdana"/>
          <w:sz w:val="22"/>
        </w:rPr>
        <w:t>te Neueinführung im Hustenbonbonmarkt</w:t>
      </w:r>
      <w:r w:rsidR="0008782B" w:rsidRPr="003A2AA9">
        <w:rPr>
          <w:rFonts w:ascii="Verdana" w:hAnsi="Verdana"/>
          <w:color w:val="000000" w:themeColor="text1"/>
          <w:sz w:val="22"/>
          <w:vertAlign w:val="superscript"/>
        </w:rPr>
        <w:t>1</w:t>
      </w:r>
      <w:r w:rsidR="0008782B">
        <w:rPr>
          <w:rFonts w:ascii="Verdana" w:hAnsi="Verdana"/>
          <w:sz w:val="22"/>
        </w:rPr>
        <w:t>. Aus diesem Grund</w:t>
      </w:r>
      <w:r w:rsidR="00252B9F">
        <w:rPr>
          <w:rFonts w:ascii="Verdana" w:hAnsi="Verdana"/>
          <w:sz w:val="22"/>
        </w:rPr>
        <w:t xml:space="preserve"> gibt es </w:t>
      </w:r>
      <w:r w:rsidR="0008782B">
        <w:rPr>
          <w:rFonts w:ascii="Verdana" w:hAnsi="Verdana"/>
          <w:sz w:val="22"/>
        </w:rPr>
        <w:t>diese</w:t>
      </w:r>
      <w:r w:rsidR="00252B9F">
        <w:rPr>
          <w:rFonts w:ascii="Verdana" w:hAnsi="Verdana"/>
          <w:sz w:val="22"/>
        </w:rPr>
        <w:t xml:space="preserve"> </w:t>
      </w:r>
      <w:r w:rsidR="0008782B">
        <w:rPr>
          <w:rFonts w:ascii="Verdana" w:hAnsi="Verdana"/>
          <w:sz w:val="22"/>
        </w:rPr>
        <w:t>Sorte jetzt</w:t>
      </w:r>
      <w:r w:rsidR="00252B9F">
        <w:rPr>
          <w:rFonts w:ascii="Verdana" w:hAnsi="Verdana"/>
          <w:sz w:val="22"/>
        </w:rPr>
        <w:t xml:space="preserve"> auch als </w:t>
      </w:r>
      <w:r w:rsidR="0008782B">
        <w:rPr>
          <w:rFonts w:ascii="Verdana" w:hAnsi="Verdana"/>
          <w:sz w:val="22"/>
        </w:rPr>
        <w:t xml:space="preserve">Em-eukal </w:t>
      </w:r>
      <w:proofErr w:type="spellStart"/>
      <w:r w:rsidR="0008782B">
        <w:rPr>
          <w:rFonts w:ascii="Verdana" w:hAnsi="Verdana"/>
          <w:sz w:val="22"/>
        </w:rPr>
        <w:t>Immunstark</w:t>
      </w:r>
      <w:proofErr w:type="spellEnd"/>
      <w:r w:rsidR="0008782B">
        <w:rPr>
          <w:rFonts w:ascii="Verdana" w:hAnsi="Verdana"/>
          <w:sz w:val="22"/>
        </w:rPr>
        <w:t xml:space="preserve">* Manuka Honig </w:t>
      </w:r>
      <w:r w:rsidR="00252B9F">
        <w:rPr>
          <w:rFonts w:ascii="Verdana" w:hAnsi="Verdana"/>
          <w:sz w:val="22"/>
        </w:rPr>
        <w:t>Gummidrop</w:t>
      </w:r>
      <w:r w:rsidR="00ED7467">
        <w:rPr>
          <w:rFonts w:ascii="Verdana" w:hAnsi="Verdana"/>
          <w:sz w:val="22"/>
        </w:rPr>
        <w:t>s</w:t>
      </w:r>
      <w:r w:rsidR="00155C00">
        <w:rPr>
          <w:rFonts w:ascii="Verdana" w:hAnsi="Verdana"/>
          <w:sz w:val="22"/>
        </w:rPr>
        <w:t xml:space="preserve"> –</w:t>
      </w:r>
      <w:r w:rsidR="00252B9F">
        <w:rPr>
          <w:rFonts w:ascii="Verdana" w:hAnsi="Verdana"/>
          <w:sz w:val="22"/>
        </w:rPr>
        <w:t xml:space="preserve"> für alle, die sich beim Naschen etwas Gutes tun wollen und dabei lieber kauen als </w:t>
      </w:r>
      <w:r w:rsidR="005B4527">
        <w:rPr>
          <w:rFonts w:ascii="Verdana" w:hAnsi="Verdana"/>
          <w:sz w:val="22"/>
        </w:rPr>
        <w:t>l</w:t>
      </w:r>
      <w:r w:rsidR="00252B9F">
        <w:rPr>
          <w:rFonts w:ascii="Verdana" w:hAnsi="Verdana"/>
          <w:sz w:val="22"/>
        </w:rPr>
        <w:t xml:space="preserve">utschen. </w:t>
      </w:r>
    </w:p>
    <w:p w14:paraId="6675DD62" w14:textId="58A02DE4" w:rsidR="00155C00" w:rsidRDefault="00155C00" w:rsidP="007942B0">
      <w:pPr>
        <w:widowControl w:val="0"/>
        <w:autoSpaceDE w:val="0"/>
        <w:autoSpaceDN w:val="0"/>
        <w:adjustRightInd w:val="0"/>
        <w:spacing w:line="360" w:lineRule="auto"/>
        <w:jc w:val="both"/>
        <w:rPr>
          <w:rFonts w:ascii="Verdana" w:hAnsi="Verdana"/>
          <w:sz w:val="22"/>
        </w:rPr>
      </w:pPr>
    </w:p>
    <w:p w14:paraId="140D7100" w14:textId="16CD1138" w:rsidR="00F92EC2" w:rsidRPr="00B55EFF" w:rsidRDefault="00B55EFF" w:rsidP="007942B0">
      <w:pPr>
        <w:widowControl w:val="0"/>
        <w:autoSpaceDE w:val="0"/>
        <w:autoSpaceDN w:val="0"/>
        <w:adjustRightInd w:val="0"/>
        <w:spacing w:line="360" w:lineRule="auto"/>
        <w:jc w:val="both"/>
        <w:rPr>
          <w:rFonts w:ascii="Verdana" w:hAnsi="Verdana"/>
          <w:b/>
          <w:bCs/>
          <w:sz w:val="22"/>
        </w:rPr>
      </w:pPr>
      <w:r w:rsidRPr="00B55EFF">
        <w:rPr>
          <w:rFonts w:ascii="Verdana" w:hAnsi="Verdana"/>
          <w:b/>
          <w:bCs/>
          <w:color w:val="000000" w:themeColor="text1"/>
          <w:sz w:val="22"/>
        </w:rPr>
        <w:t>Intensiver</w:t>
      </w:r>
      <w:r w:rsidR="00F92EC2" w:rsidRPr="00B55EFF">
        <w:rPr>
          <w:rFonts w:ascii="Verdana" w:hAnsi="Verdana"/>
          <w:b/>
          <w:bCs/>
          <w:sz w:val="22"/>
        </w:rPr>
        <w:t xml:space="preserve"> Geschmack – positiver Effekt</w:t>
      </w:r>
    </w:p>
    <w:p w14:paraId="345A493D" w14:textId="03477AA6" w:rsidR="00AB6996" w:rsidRPr="002C1AE6" w:rsidRDefault="00252B9F" w:rsidP="007942B0">
      <w:pPr>
        <w:widowControl w:val="0"/>
        <w:autoSpaceDE w:val="0"/>
        <w:autoSpaceDN w:val="0"/>
        <w:adjustRightInd w:val="0"/>
        <w:spacing w:line="360" w:lineRule="auto"/>
        <w:jc w:val="both"/>
        <w:rPr>
          <w:rFonts w:ascii="Verdana" w:hAnsi="Verdana"/>
          <w:color w:val="000000" w:themeColor="text1"/>
          <w:sz w:val="22"/>
        </w:rPr>
      </w:pPr>
      <w:r>
        <w:rPr>
          <w:rFonts w:ascii="Verdana" w:hAnsi="Verdana"/>
          <w:sz w:val="22"/>
        </w:rPr>
        <w:t>Vorbeugen ist</w:t>
      </w:r>
      <w:r w:rsidR="00B55EFF">
        <w:rPr>
          <w:rFonts w:ascii="Verdana" w:hAnsi="Verdana"/>
          <w:sz w:val="22"/>
        </w:rPr>
        <w:t xml:space="preserve"> bekanntlich</w:t>
      </w:r>
      <w:r>
        <w:rPr>
          <w:rFonts w:ascii="Verdana" w:hAnsi="Verdana"/>
          <w:sz w:val="22"/>
        </w:rPr>
        <w:t xml:space="preserve"> besser als heilen</w:t>
      </w:r>
      <w:r w:rsidR="00ED7467">
        <w:rPr>
          <w:rFonts w:ascii="Verdana" w:hAnsi="Verdana"/>
          <w:sz w:val="22"/>
        </w:rPr>
        <w:t xml:space="preserve">. Dafür </w:t>
      </w:r>
      <w:r>
        <w:rPr>
          <w:rFonts w:ascii="Verdana" w:hAnsi="Verdana"/>
          <w:sz w:val="22"/>
        </w:rPr>
        <w:t xml:space="preserve">sorgen </w:t>
      </w:r>
      <w:r w:rsidR="00ED5811">
        <w:rPr>
          <w:rFonts w:ascii="Verdana" w:hAnsi="Verdana"/>
          <w:sz w:val="22"/>
        </w:rPr>
        <w:t>ausreichend</w:t>
      </w:r>
      <w:r w:rsidR="00155C00">
        <w:rPr>
          <w:rFonts w:ascii="Verdana" w:hAnsi="Verdana"/>
          <w:sz w:val="22"/>
        </w:rPr>
        <w:t xml:space="preserve"> </w:t>
      </w:r>
      <w:r w:rsidR="009E2822">
        <w:rPr>
          <w:rFonts w:ascii="Verdana" w:hAnsi="Verdana"/>
          <w:sz w:val="22"/>
        </w:rPr>
        <w:t xml:space="preserve">Schlaf, </w:t>
      </w:r>
      <w:r w:rsidR="00155C00">
        <w:rPr>
          <w:rFonts w:ascii="Verdana" w:hAnsi="Verdana"/>
          <w:sz w:val="22"/>
        </w:rPr>
        <w:t xml:space="preserve">viel </w:t>
      </w:r>
      <w:r w:rsidR="009E2822">
        <w:rPr>
          <w:rFonts w:ascii="Verdana" w:hAnsi="Verdana"/>
          <w:sz w:val="22"/>
        </w:rPr>
        <w:t>Bewegung</w:t>
      </w:r>
      <w:r w:rsidR="00155C00">
        <w:rPr>
          <w:rFonts w:ascii="Verdana" w:hAnsi="Verdana"/>
          <w:sz w:val="22"/>
        </w:rPr>
        <w:t xml:space="preserve">, frische Luft </w:t>
      </w:r>
      <w:r w:rsidR="009E2822">
        <w:rPr>
          <w:rFonts w:ascii="Verdana" w:hAnsi="Verdana"/>
          <w:sz w:val="22"/>
        </w:rPr>
        <w:t xml:space="preserve">und eine </w:t>
      </w:r>
      <w:r w:rsidR="00155C00">
        <w:rPr>
          <w:rFonts w:ascii="Verdana" w:hAnsi="Verdana"/>
          <w:sz w:val="22"/>
        </w:rPr>
        <w:t>bewusste</w:t>
      </w:r>
      <w:r w:rsidR="009E2822">
        <w:rPr>
          <w:rFonts w:ascii="Verdana" w:hAnsi="Verdana"/>
          <w:sz w:val="22"/>
        </w:rPr>
        <w:t xml:space="preserve"> Ernährung. </w:t>
      </w:r>
      <w:r w:rsidR="008E2781">
        <w:rPr>
          <w:rFonts w:ascii="Verdana" w:hAnsi="Verdana"/>
          <w:color w:val="000000" w:themeColor="text1"/>
          <w:sz w:val="22"/>
        </w:rPr>
        <w:t>Die</w:t>
      </w:r>
      <w:r w:rsidR="00ED7467">
        <w:rPr>
          <w:rFonts w:ascii="Verdana" w:hAnsi="Verdana"/>
          <w:color w:val="000000" w:themeColor="text1"/>
          <w:sz w:val="22"/>
        </w:rPr>
        <w:t xml:space="preserve"> Vitamine C, B6, B9 und B12</w:t>
      </w:r>
      <w:r w:rsidR="008E2781">
        <w:rPr>
          <w:rFonts w:ascii="Verdana" w:hAnsi="Verdana"/>
          <w:color w:val="000000" w:themeColor="text1"/>
          <w:sz w:val="22"/>
        </w:rPr>
        <w:t>, mit denen</w:t>
      </w:r>
      <w:r w:rsidR="00ED7467">
        <w:rPr>
          <w:rFonts w:ascii="Verdana" w:hAnsi="Verdana"/>
          <w:color w:val="000000" w:themeColor="text1"/>
          <w:sz w:val="22"/>
        </w:rPr>
        <w:t xml:space="preserve"> </w:t>
      </w:r>
      <w:r w:rsidR="00A47C5C">
        <w:rPr>
          <w:rFonts w:ascii="Verdana" w:hAnsi="Verdana"/>
          <w:color w:val="000000" w:themeColor="text1"/>
          <w:sz w:val="22"/>
        </w:rPr>
        <w:t>Em-eukal ImmunStark</w:t>
      </w:r>
      <w:r w:rsidR="00C87D69">
        <w:rPr>
          <w:rFonts w:ascii="Verdana" w:hAnsi="Verdana"/>
          <w:color w:val="000000" w:themeColor="text1"/>
          <w:sz w:val="22"/>
        </w:rPr>
        <w:t>*</w:t>
      </w:r>
      <w:r w:rsidR="00A47C5C">
        <w:rPr>
          <w:rFonts w:ascii="Verdana" w:hAnsi="Verdana"/>
          <w:color w:val="000000" w:themeColor="text1"/>
          <w:sz w:val="22"/>
        </w:rPr>
        <w:t xml:space="preserve"> Manuka Honig Gummidrops</w:t>
      </w:r>
      <w:r w:rsidR="008E2781">
        <w:rPr>
          <w:rFonts w:ascii="Verdana" w:hAnsi="Verdana"/>
          <w:color w:val="000000" w:themeColor="text1"/>
          <w:sz w:val="22"/>
        </w:rPr>
        <w:t xml:space="preserve"> angereichert sind,</w:t>
      </w:r>
      <w:r w:rsidR="00A47C5C">
        <w:rPr>
          <w:rFonts w:ascii="Verdana" w:hAnsi="Verdana"/>
          <w:color w:val="000000" w:themeColor="text1"/>
          <w:sz w:val="22"/>
        </w:rPr>
        <w:t xml:space="preserve"> </w:t>
      </w:r>
      <w:r w:rsidR="00ED5811" w:rsidRPr="00ED5811">
        <w:rPr>
          <w:rFonts w:ascii="Verdana" w:hAnsi="Verdana"/>
          <w:color w:val="000000" w:themeColor="text1"/>
          <w:sz w:val="22"/>
        </w:rPr>
        <w:t>tragen</w:t>
      </w:r>
      <w:r w:rsidR="001C6564">
        <w:rPr>
          <w:rFonts w:ascii="Verdana" w:hAnsi="Verdana"/>
          <w:color w:val="000000" w:themeColor="text1"/>
          <w:sz w:val="22"/>
        </w:rPr>
        <w:t xml:space="preserve"> zudem</w:t>
      </w:r>
      <w:r w:rsidR="00ED5811" w:rsidRPr="00ED5811">
        <w:rPr>
          <w:rFonts w:ascii="Verdana" w:hAnsi="Verdana"/>
          <w:color w:val="000000" w:themeColor="text1"/>
          <w:sz w:val="22"/>
        </w:rPr>
        <w:t xml:space="preserve"> zu einer norma</w:t>
      </w:r>
      <w:r w:rsidR="00ED5811">
        <w:rPr>
          <w:rFonts w:ascii="Verdana" w:hAnsi="Verdana"/>
          <w:color w:val="000000" w:themeColor="text1"/>
          <w:sz w:val="22"/>
        </w:rPr>
        <w:softHyphen/>
      </w:r>
      <w:r w:rsidR="00ED5811" w:rsidRPr="00ED5811">
        <w:rPr>
          <w:rFonts w:ascii="Verdana" w:hAnsi="Verdana"/>
          <w:color w:val="000000" w:themeColor="text1"/>
          <w:sz w:val="22"/>
        </w:rPr>
        <w:t>len Funktion des Immunsystems bei</w:t>
      </w:r>
      <w:r w:rsidR="00A47C5C">
        <w:rPr>
          <w:rFonts w:ascii="Verdana" w:hAnsi="Verdana"/>
          <w:color w:val="000000" w:themeColor="text1"/>
          <w:sz w:val="22"/>
        </w:rPr>
        <w:t>.</w:t>
      </w:r>
      <w:r w:rsidR="00ED7467">
        <w:rPr>
          <w:rFonts w:ascii="Verdana" w:hAnsi="Verdana"/>
          <w:color w:val="000000" w:themeColor="text1"/>
          <w:sz w:val="22"/>
        </w:rPr>
        <w:t xml:space="preserve"> </w:t>
      </w:r>
      <w:r w:rsidR="00A47C5C">
        <w:rPr>
          <w:rFonts w:ascii="Verdana" w:hAnsi="Verdana"/>
          <w:color w:val="000000" w:themeColor="text1"/>
          <w:sz w:val="22"/>
        </w:rPr>
        <w:t>Das besondere Etwas in den Gummidrops ist</w:t>
      </w:r>
      <w:r w:rsidR="00ED7467">
        <w:rPr>
          <w:rFonts w:ascii="Verdana" w:hAnsi="Verdana"/>
          <w:color w:val="000000" w:themeColor="text1"/>
          <w:sz w:val="22"/>
        </w:rPr>
        <w:t xml:space="preserve"> </w:t>
      </w:r>
      <w:r w:rsidR="00155C00">
        <w:rPr>
          <w:rFonts w:ascii="Verdana" w:hAnsi="Verdana"/>
          <w:color w:val="000000" w:themeColor="text1"/>
          <w:sz w:val="22"/>
        </w:rPr>
        <w:t>obendrein</w:t>
      </w:r>
      <w:r w:rsidR="0048593F">
        <w:rPr>
          <w:rFonts w:ascii="Verdana" w:hAnsi="Verdana"/>
          <w:color w:val="000000" w:themeColor="text1"/>
          <w:sz w:val="22"/>
        </w:rPr>
        <w:t xml:space="preserve"> </w:t>
      </w:r>
      <w:r w:rsidR="00A47C5C">
        <w:rPr>
          <w:rFonts w:ascii="Verdana" w:hAnsi="Verdana"/>
          <w:color w:val="000000" w:themeColor="text1"/>
          <w:sz w:val="22"/>
        </w:rPr>
        <w:t>d</w:t>
      </w:r>
      <w:r w:rsidR="00ED7467">
        <w:rPr>
          <w:rFonts w:ascii="Verdana" w:hAnsi="Verdana"/>
          <w:color w:val="000000" w:themeColor="text1"/>
          <w:sz w:val="22"/>
        </w:rPr>
        <w:t>er erlesene Manuka Honig</w:t>
      </w:r>
      <w:r w:rsidR="00A47C5C">
        <w:rPr>
          <w:rFonts w:ascii="Verdana" w:hAnsi="Verdana"/>
          <w:color w:val="000000" w:themeColor="text1"/>
          <w:sz w:val="22"/>
        </w:rPr>
        <w:t>. Er</w:t>
      </w:r>
      <w:r w:rsidR="00ED7467">
        <w:rPr>
          <w:rFonts w:ascii="Verdana" w:hAnsi="Verdana"/>
          <w:color w:val="000000" w:themeColor="text1"/>
          <w:sz w:val="22"/>
        </w:rPr>
        <w:t xml:space="preserve"> hat die MGO-Qualität 300+</w:t>
      </w:r>
      <w:r w:rsidR="003A2AA9">
        <w:rPr>
          <w:rFonts w:ascii="Verdana" w:hAnsi="Verdana"/>
          <w:color w:val="000000" w:themeColor="text1"/>
          <w:sz w:val="22"/>
          <w:vertAlign w:val="superscript"/>
        </w:rPr>
        <w:t>2</w:t>
      </w:r>
      <w:r w:rsidR="00ED7467">
        <w:rPr>
          <w:rFonts w:ascii="Verdana" w:hAnsi="Verdana"/>
          <w:color w:val="000000" w:themeColor="text1"/>
          <w:sz w:val="22"/>
        </w:rPr>
        <w:t xml:space="preserve"> und stammt aus Neuseeland.</w:t>
      </w:r>
      <w:r w:rsidR="00B55EFF" w:rsidRPr="00B55EFF">
        <w:rPr>
          <w:rFonts w:ascii="Verdana" w:hAnsi="Verdana"/>
          <w:color w:val="000000" w:themeColor="text1"/>
          <w:sz w:val="22"/>
        </w:rPr>
        <w:t xml:space="preserve"> </w:t>
      </w:r>
      <w:r w:rsidR="00155C00">
        <w:rPr>
          <w:rFonts w:ascii="Verdana" w:hAnsi="Verdana"/>
          <w:sz w:val="22"/>
        </w:rPr>
        <w:t>Mit seinem intensi</w:t>
      </w:r>
      <w:r w:rsidR="00ED5811">
        <w:rPr>
          <w:rFonts w:ascii="Verdana" w:hAnsi="Verdana"/>
          <w:sz w:val="22"/>
        </w:rPr>
        <w:softHyphen/>
      </w:r>
      <w:r w:rsidR="00155C00">
        <w:rPr>
          <w:rFonts w:ascii="Verdana" w:hAnsi="Verdana"/>
          <w:sz w:val="22"/>
        </w:rPr>
        <w:t>ven Geschmack überzeu</w:t>
      </w:r>
      <w:r w:rsidR="003A2AA9">
        <w:rPr>
          <w:rFonts w:ascii="Verdana" w:hAnsi="Verdana"/>
          <w:sz w:val="22"/>
        </w:rPr>
        <w:softHyphen/>
      </w:r>
      <w:r w:rsidR="00155C00">
        <w:rPr>
          <w:rFonts w:ascii="Verdana" w:hAnsi="Verdana"/>
          <w:sz w:val="22"/>
        </w:rPr>
        <w:t>gen d</w:t>
      </w:r>
      <w:r w:rsidR="00F0315A">
        <w:rPr>
          <w:rFonts w:ascii="Verdana" w:hAnsi="Verdana"/>
          <w:sz w:val="22"/>
        </w:rPr>
        <w:t xml:space="preserve">ie </w:t>
      </w:r>
      <w:r w:rsidR="00636202">
        <w:rPr>
          <w:rFonts w:ascii="Verdana" w:hAnsi="Verdana"/>
          <w:sz w:val="22"/>
        </w:rPr>
        <w:t xml:space="preserve">Gummidrops </w:t>
      </w:r>
      <w:r w:rsidR="00EF4E1E">
        <w:rPr>
          <w:rFonts w:ascii="Verdana" w:hAnsi="Verdana"/>
          <w:sz w:val="22"/>
        </w:rPr>
        <w:t>wie das Bonbo</w:t>
      </w:r>
      <w:r w:rsidR="00155C00">
        <w:rPr>
          <w:rFonts w:ascii="Verdana" w:hAnsi="Verdana"/>
          <w:sz w:val="22"/>
        </w:rPr>
        <w:t>n, nur echt mit der Fahne</w:t>
      </w:r>
      <w:r w:rsidR="00354565">
        <w:rPr>
          <w:rFonts w:ascii="Verdana" w:hAnsi="Verdana"/>
          <w:sz w:val="22"/>
        </w:rPr>
        <w:t xml:space="preserve">. </w:t>
      </w:r>
      <w:r w:rsidR="00636202">
        <w:rPr>
          <w:rFonts w:ascii="Verdana" w:hAnsi="Verdana"/>
          <w:sz w:val="22"/>
        </w:rPr>
        <w:t>Die</w:t>
      </w:r>
      <w:r w:rsidR="008C32D5">
        <w:rPr>
          <w:rFonts w:ascii="Verdana" w:hAnsi="Verdana"/>
          <w:color w:val="000000" w:themeColor="text1"/>
          <w:sz w:val="22"/>
        </w:rPr>
        <w:t xml:space="preserve"> zarte Kräuternote </w:t>
      </w:r>
      <w:r w:rsidR="007942B0">
        <w:rPr>
          <w:rFonts w:ascii="Verdana" w:hAnsi="Verdana"/>
          <w:color w:val="000000" w:themeColor="text1"/>
          <w:sz w:val="22"/>
        </w:rPr>
        <w:t>rund um den Gaumen darf nicht fehlen</w:t>
      </w:r>
      <w:r w:rsidR="001A364D">
        <w:rPr>
          <w:rFonts w:ascii="Verdana" w:hAnsi="Verdana"/>
          <w:color w:val="000000" w:themeColor="text1"/>
          <w:sz w:val="22"/>
        </w:rPr>
        <w:t xml:space="preserve"> beim</w:t>
      </w:r>
      <w:r w:rsidR="008C32D5">
        <w:rPr>
          <w:rFonts w:ascii="Verdana" w:hAnsi="Verdana"/>
          <w:color w:val="000000" w:themeColor="text1"/>
          <w:sz w:val="22"/>
        </w:rPr>
        <w:t xml:space="preserve"> </w:t>
      </w:r>
      <w:r w:rsidR="00F0315A">
        <w:rPr>
          <w:rFonts w:ascii="Verdana" w:hAnsi="Verdana"/>
          <w:sz w:val="22"/>
        </w:rPr>
        <w:t>Kaugenuss</w:t>
      </w:r>
      <w:r w:rsidR="00F0315A" w:rsidRPr="00516CE5">
        <w:rPr>
          <w:rFonts w:ascii="Verdana" w:hAnsi="Verdana"/>
          <w:sz w:val="22"/>
        </w:rPr>
        <w:t xml:space="preserve"> </w:t>
      </w:r>
      <w:r w:rsidR="004A37B1" w:rsidRPr="00516CE5">
        <w:rPr>
          <w:rFonts w:ascii="Verdana" w:hAnsi="Verdana"/>
          <w:sz w:val="22"/>
        </w:rPr>
        <w:t>in bewährter Premiumqualität von Em-eukal</w:t>
      </w:r>
      <w:r w:rsidR="00BC3BF6">
        <w:rPr>
          <w:rFonts w:ascii="Verdana" w:hAnsi="Verdana"/>
          <w:sz w:val="22"/>
        </w:rPr>
        <w:t>.</w:t>
      </w:r>
      <w:r w:rsidR="004A37B1">
        <w:rPr>
          <w:rFonts w:ascii="Verdana" w:hAnsi="Verdana"/>
          <w:color w:val="000000" w:themeColor="text1"/>
          <w:sz w:val="22"/>
        </w:rPr>
        <w:t xml:space="preserve"> </w:t>
      </w:r>
      <w:r w:rsidR="007F7111">
        <w:rPr>
          <w:rFonts w:ascii="Verdana" w:hAnsi="Verdana"/>
          <w:sz w:val="22"/>
        </w:rPr>
        <w:t>Wei</w:t>
      </w:r>
      <w:r w:rsidR="0008782B">
        <w:rPr>
          <w:rFonts w:ascii="Verdana" w:hAnsi="Verdana"/>
          <w:sz w:val="22"/>
        </w:rPr>
        <w:softHyphen/>
      </w:r>
      <w:r w:rsidR="007F7111">
        <w:rPr>
          <w:rFonts w:ascii="Verdana" w:hAnsi="Verdana"/>
          <w:sz w:val="22"/>
        </w:rPr>
        <w:t>tere Informationen</w:t>
      </w:r>
      <w:r w:rsidR="00601CF8">
        <w:rPr>
          <w:rFonts w:ascii="Verdana" w:hAnsi="Verdana"/>
          <w:sz w:val="22"/>
        </w:rPr>
        <w:t xml:space="preserve">: </w:t>
      </w:r>
      <w:r w:rsidR="00601CF8" w:rsidRPr="00853524">
        <w:rPr>
          <w:rFonts w:ascii="Verdana" w:hAnsi="Verdana"/>
          <w:sz w:val="22"/>
        </w:rPr>
        <w:t>em-eukal.de/</w:t>
      </w:r>
      <w:proofErr w:type="spellStart"/>
      <w:r w:rsidR="00601CF8" w:rsidRPr="00853524">
        <w:rPr>
          <w:rFonts w:ascii="Verdana" w:hAnsi="Verdana"/>
          <w:sz w:val="22"/>
        </w:rPr>
        <w:t>manuka</w:t>
      </w:r>
      <w:proofErr w:type="spellEnd"/>
      <w:r w:rsidR="00601CF8" w:rsidRPr="00853524">
        <w:rPr>
          <w:rFonts w:ascii="Verdana" w:hAnsi="Verdana"/>
          <w:sz w:val="22"/>
        </w:rPr>
        <w:t>-honig</w:t>
      </w:r>
    </w:p>
    <w:p w14:paraId="47A54D04" w14:textId="16EB8E03" w:rsidR="009F25AD" w:rsidRDefault="009F25AD" w:rsidP="00AB6996">
      <w:pPr>
        <w:spacing w:after="60"/>
        <w:rPr>
          <w:rFonts w:ascii="Verdana" w:eastAsia="Cambria" w:hAnsi="Verdana"/>
          <w:bCs/>
          <w:sz w:val="22"/>
          <w:szCs w:val="22"/>
          <w:lang w:eastAsia="en-US"/>
        </w:rPr>
      </w:pPr>
    </w:p>
    <w:p w14:paraId="65B3B9CB" w14:textId="77777777" w:rsidR="00F92EC2" w:rsidRPr="00E452DE" w:rsidRDefault="00F92EC2" w:rsidP="00AB6996">
      <w:pPr>
        <w:spacing w:after="60"/>
        <w:rPr>
          <w:rFonts w:ascii="Verdana" w:eastAsia="Cambria" w:hAnsi="Verdana"/>
          <w:bCs/>
          <w:sz w:val="22"/>
          <w:szCs w:val="22"/>
          <w:lang w:eastAsia="en-US"/>
        </w:rPr>
      </w:pPr>
    </w:p>
    <w:p w14:paraId="53EDA0AE" w14:textId="77777777" w:rsidR="0008782B" w:rsidRDefault="0008782B">
      <w:pPr>
        <w:rPr>
          <w:rFonts w:ascii="Verdana" w:hAnsi="Verdana"/>
          <w:b/>
          <w:sz w:val="22"/>
        </w:rPr>
      </w:pPr>
      <w:r>
        <w:rPr>
          <w:rFonts w:ascii="Verdana" w:hAnsi="Verdana"/>
          <w:b/>
          <w:sz w:val="22"/>
        </w:rPr>
        <w:br w:type="page"/>
      </w:r>
    </w:p>
    <w:p w14:paraId="217D71BD" w14:textId="6FA97B57" w:rsidR="00E452DE" w:rsidRDefault="00E452DE" w:rsidP="00490809">
      <w:pPr>
        <w:widowControl w:val="0"/>
        <w:autoSpaceDE w:val="0"/>
        <w:autoSpaceDN w:val="0"/>
        <w:adjustRightInd w:val="0"/>
        <w:jc w:val="both"/>
        <w:rPr>
          <w:rFonts w:ascii="Verdana" w:hAnsi="Verdana"/>
          <w:b/>
          <w:sz w:val="22"/>
        </w:rPr>
      </w:pPr>
      <w:r w:rsidRPr="0033407D">
        <w:rPr>
          <w:rFonts w:ascii="Verdana" w:hAnsi="Verdana"/>
          <w:b/>
          <w:sz w:val="22"/>
        </w:rPr>
        <w:lastRenderedPageBreak/>
        <w:t>Em-eukal</w:t>
      </w:r>
      <w:r w:rsidRPr="0033407D">
        <w:rPr>
          <w:rFonts w:ascii="Verdana" w:hAnsi="Verdana"/>
          <w:b/>
          <w:sz w:val="22"/>
          <w:vertAlign w:val="superscript"/>
        </w:rPr>
        <w:t>®</w:t>
      </w:r>
      <w:r w:rsidRPr="0033407D">
        <w:rPr>
          <w:rFonts w:ascii="Verdana" w:hAnsi="Verdana"/>
          <w:b/>
          <w:sz w:val="22"/>
        </w:rPr>
        <w:t xml:space="preserve"> </w:t>
      </w:r>
      <w:r>
        <w:rPr>
          <w:rFonts w:ascii="Verdana" w:hAnsi="Verdana"/>
          <w:b/>
          <w:sz w:val="22"/>
        </w:rPr>
        <w:t>ImmunStark</w:t>
      </w:r>
      <w:r w:rsidR="005B4527">
        <w:rPr>
          <w:rFonts w:ascii="Verdana" w:hAnsi="Verdana"/>
          <w:b/>
          <w:sz w:val="22"/>
        </w:rPr>
        <w:t>*</w:t>
      </w:r>
      <w:r w:rsidR="00204ACB">
        <w:rPr>
          <w:rFonts w:ascii="Verdana" w:hAnsi="Verdana"/>
          <w:b/>
          <w:sz w:val="22"/>
        </w:rPr>
        <w:t xml:space="preserve"> Manuka Honig</w:t>
      </w:r>
      <w:r>
        <w:rPr>
          <w:rFonts w:ascii="Verdana" w:hAnsi="Verdana"/>
          <w:b/>
          <w:sz w:val="22"/>
        </w:rPr>
        <w:t xml:space="preserve"> </w:t>
      </w:r>
      <w:r w:rsidRPr="0033407D">
        <w:rPr>
          <w:rFonts w:ascii="Verdana" w:hAnsi="Verdana"/>
          <w:b/>
          <w:sz w:val="22"/>
        </w:rPr>
        <w:t>auf einen Blick:</w:t>
      </w:r>
    </w:p>
    <w:p w14:paraId="21C1C318" w14:textId="77777777" w:rsidR="006C444A" w:rsidRDefault="006C444A" w:rsidP="00490809">
      <w:pPr>
        <w:widowControl w:val="0"/>
        <w:autoSpaceDE w:val="0"/>
        <w:autoSpaceDN w:val="0"/>
        <w:adjustRightInd w:val="0"/>
        <w:jc w:val="both"/>
        <w:rPr>
          <w:rFonts w:ascii="Verdana" w:hAnsi="Verdana"/>
          <w:b/>
          <w:sz w:val="22"/>
        </w:rPr>
      </w:pPr>
    </w:p>
    <w:p w14:paraId="06D7047C" w14:textId="6DF0604B" w:rsidR="006F587C" w:rsidRDefault="006F587C" w:rsidP="006F587C">
      <w:pPr>
        <w:pStyle w:val="Kopfzeile"/>
        <w:numPr>
          <w:ilvl w:val="0"/>
          <w:numId w:val="12"/>
        </w:numPr>
        <w:tabs>
          <w:tab w:val="clear" w:pos="4536"/>
          <w:tab w:val="clear" w:pos="9072"/>
        </w:tabs>
        <w:spacing w:after="120"/>
        <w:ind w:left="357" w:right="-85" w:hanging="357"/>
        <w:jc w:val="both"/>
      </w:pPr>
      <w:r>
        <w:rPr>
          <w:lang w:val="de-DE"/>
        </w:rPr>
        <w:t>Hergestellt mit Manuka Honig in der Qualität MGO 300</w:t>
      </w:r>
      <w:r w:rsidR="00A97362">
        <w:rPr>
          <w:lang w:val="de-DE"/>
        </w:rPr>
        <w:t>+</w:t>
      </w:r>
      <w:r w:rsidR="003A2AA9">
        <w:rPr>
          <w:vertAlign w:val="superscript"/>
          <w:lang w:val="de-DE"/>
        </w:rPr>
        <w:t>2</w:t>
      </w:r>
    </w:p>
    <w:p w14:paraId="785478CA" w14:textId="0467B1C8" w:rsidR="006F587C" w:rsidRPr="006F587C" w:rsidRDefault="006F587C" w:rsidP="006F587C">
      <w:pPr>
        <w:pStyle w:val="Kopfzeile"/>
        <w:numPr>
          <w:ilvl w:val="0"/>
          <w:numId w:val="12"/>
        </w:numPr>
        <w:tabs>
          <w:tab w:val="clear" w:pos="4536"/>
          <w:tab w:val="clear" w:pos="9072"/>
        </w:tabs>
        <w:spacing w:after="120"/>
        <w:ind w:left="357" w:right="-85" w:hanging="357"/>
        <w:jc w:val="both"/>
      </w:pPr>
      <w:r>
        <w:rPr>
          <w:lang w:val="de-DE"/>
        </w:rPr>
        <w:t xml:space="preserve">Angereichert mit den </w:t>
      </w:r>
      <w:r>
        <w:rPr>
          <w:color w:val="000000" w:themeColor="text1"/>
        </w:rPr>
        <w:t>Vitamine</w:t>
      </w:r>
      <w:r>
        <w:rPr>
          <w:color w:val="000000" w:themeColor="text1"/>
          <w:lang w:val="de-DE"/>
        </w:rPr>
        <w:t>n</w:t>
      </w:r>
      <w:r>
        <w:rPr>
          <w:color w:val="000000" w:themeColor="text1"/>
        </w:rPr>
        <w:t xml:space="preserve"> C, B5, B6, B9 und B12</w:t>
      </w:r>
    </w:p>
    <w:p w14:paraId="191C01C0" w14:textId="4627C95A" w:rsidR="006F587C" w:rsidRPr="005E036B" w:rsidRDefault="006F587C" w:rsidP="006F587C">
      <w:pPr>
        <w:pStyle w:val="Kopfzeile"/>
        <w:numPr>
          <w:ilvl w:val="0"/>
          <w:numId w:val="12"/>
        </w:numPr>
        <w:tabs>
          <w:tab w:val="clear" w:pos="4536"/>
          <w:tab w:val="clear" w:pos="9072"/>
        </w:tabs>
        <w:spacing w:after="120"/>
        <w:ind w:left="357" w:right="-85" w:hanging="357"/>
        <w:jc w:val="both"/>
      </w:pPr>
      <w:proofErr w:type="spellStart"/>
      <w:r>
        <w:rPr>
          <w:lang w:val="en-US"/>
        </w:rPr>
        <w:t>Beutel</w:t>
      </w:r>
      <w:proofErr w:type="spellEnd"/>
      <w:r>
        <w:rPr>
          <w:lang w:val="en-US"/>
        </w:rPr>
        <w:t xml:space="preserve"> </w:t>
      </w:r>
      <w:proofErr w:type="spellStart"/>
      <w:r>
        <w:rPr>
          <w:lang w:val="en-US"/>
        </w:rPr>
        <w:t>mit</w:t>
      </w:r>
      <w:proofErr w:type="spellEnd"/>
      <w:r>
        <w:rPr>
          <w:lang w:val="en-US"/>
        </w:rPr>
        <w:t xml:space="preserve"> </w:t>
      </w:r>
      <w:r>
        <w:rPr>
          <w:lang w:val="de-DE"/>
        </w:rPr>
        <w:t>90</w:t>
      </w:r>
      <w:r w:rsidRPr="00204ACB">
        <w:t xml:space="preserve"> g Inhalt</w:t>
      </w:r>
    </w:p>
    <w:p w14:paraId="297C5B88" w14:textId="72A72CC4" w:rsidR="00E452DE" w:rsidRPr="006F587C" w:rsidRDefault="00E452DE" w:rsidP="006F587C">
      <w:pPr>
        <w:pStyle w:val="Kopfzeile"/>
        <w:numPr>
          <w:ilvl w:val="0"/>
          <w:numId w:val="12"/>
        </w:numPr>
        <w:tabs>
          <w:tab w:val="clear" w:pos="4536"/>
          <w:tab w:val="clear" w:pos="9072"/>
        </w:tabs>
        <w:ind w:right="-87"/>
        <w:jc w:val="both"/>
      </w:pPr>
      <w:r>
        <w:t xml:space="preserve">Unverbindliche Preisempfehlung: </w:t>
      </w:r>
      <w:r w:rsidR="00E729C4">
        <w:rPr>
          <w:lang w:val="de-DE"/>
        </w:rPr>
        <w:t>2,99</w:t>
      </w:r>
      <w:r>
        <w:t xml:space="preserve"> Euro</w:t>
      </w:r>
      <w:r w:rsidR="003A2AA9">
        <w:rPr>
          <w:vertAlign w:val="superscript"/>
          <w:lang w:val="de-DE"/>
        </w:rPr>
        <w:t>3</w:t>
      </w:r>
    </w:p>
    <w:p w14:paraId="53F8053C" w14:textId="67D0C158" w:rsidR="00E452DE" w:rsidRDefault="00E452DE" w:rsidP="00E452DE">
      <w:pPr>
        <w:widowControl w:val="0"/>
        <w:autoSpaceDE w:val="0"/>
        <w:autoSpaceDN w:val="0"/>
        <w:adjustRightInd w:val="0"/>
        <w:ind w:right="57"/>
        <w:rPr>
          <w:rFonts w:ascii="Verdana" w:hAnsi="Verdana"/>
          <w:sz w:val="18"/>
          <w:vertAlign w:val="superscript"/>
        </w:rPr>
      </w:pPr>
    </w:p>
    <w:p w14:paraId="4E963C50" w14:textId="77777777" w:rsidR="006F587C" w:rsidRDefault="006F587C" w:rsidP="00E452DE">
      <w:pPr>
        <w:widowControl w:val="0"/>
        <w:autoSpaceDE w:val="0"/>
        <w:autoSpaceDN w:val="0"/>
        <w:adjustRightInd w:val="0"/>
        <w:ind w:right="57"/>
        <w:rPr>
          <w:rFonts w:ascii="Verdana" w:hAnsi="Verdana"/>
          <w:sz w:val="18"/>
          <w:vertAlign w:val="superscript"/>
        </w:rPr>
      </w:pPr>
    </w:p>
    <w:p w14:paraId="2012F0ED" w14:textId="4463F06B" w:rsidR="00D158F4" w:rsidRDefault="00D158F4" w:rsidP="003A2AA9">
      <w:pPr>
        <w:widowControl w:val="0"/>
        <w:tabs>
          <w:tab w:val="left" w:pos="142"/>
        </w:tabs>
        <w:adjustRightInd w:val="0"/>
        <w:snapToGrid w:val="0"/>
        <w:spacing w:after="60"/>
        <w:ind w:left="142" w:hanging="142"/>
        <w:rPr>
          <w:rFonts w:ascii="Verdana" w:hAnsi="Verdana"/>
          <w:color w:val="000000"/>
          <w:sz w:val="18"/>
          <w:szCs w:val="18"/>
        </w:rPr>
      </w:pPr>
      <w:r w:rsidRPr="00C87D69">
        <w:rPr>
          <w:rFonts w:ascii="Verdana" w:hAnsi="Verdana"/>
          <w:color w:val="000000"/>
          <w:sz w:val="18"/>
          <w:szCs w:val="18"/>
          <w:vertAlign w:val="superscript"/>
        </w:rPr>
        <w:t>*</w:t>
      </w:r>
      <w:r w:rsidR="008E2A94">
        <w:rPr>
          <w:rFonts w:ascii="Verdana" w:hAnsi="Verdana"/>
          <w:color w:val="000000"/>
          <w:sz w:val="18"/>
          <w:szCs w:val="18"/>
        </w:rPr>
        <w:tab/>
      </w:r>
      <w:r w:rsidRPr="00C87D69">
        <w:rPr>
          <w:rFonts w:ascii="Verdana" w:hAnsi="Verdana"/>
          <w:color w:val="000000"/>
          <w:sz w:val="18"/>
          <w:szCs w:val="18"/>
        </w:rPr>
        <w:t xml:space="preserve">Die darin enthaltenen Vitamine C, B6, B9 und B12 tragen zur </w:t>
      </w:r>
      <w:r w:rsidR="0026104B">
        <w:rPr>
          <w:rFonts w:ascii="Verdana" w:hAnsi="Verdana"/>
          <w:color w:val="000000"/>
          <w:sz w:val="18"/>
          <w:szCs w:val="18"/>
        </w:rPr>
        <w:t>normalen</w:t>
      </w:r>
      <w:r w:rsidRPr="00C87D69">
        <w:rPr>
          <w:rFonts w:ascii="Verdana" w:hAnsi="Verdana"/>
          <w:color w:val="000000"/>
          <w:sz w:val="18"/>
          <w:szCs w:val="18"/>
        </w:rPr>
        <w:t xml:space="preserve"> Funktion des Immunsystems bei</w:t>
      </w:r>
    </w:p>
    <w:p w14:paraId="396E9F86" w14:textId="7F2131CD" w:rsidR="003A2AA9" w:rsidRDefault="008E2A94" w:rsidP="003A2AA9">
      <w:pPr>
        <w:widowControl w:val="0"/>
        <w:tabs>
          <w:tab w:val="left" w:pos="142"/>
        </w:tabs>
        <w:adjustRightInd w:val="0"/>
        <w:snapToGrid w:val="0"/>
        <w:spacing w:after="60"/>
        <w:ind w:left="142" w:hanging="142"/>
        <w:rPr>
          <w:rFonts w:ascii="Verdana" w:hAnsi="Verdana"/>
          <w:color w:val="000000"/>
          <w:sz w:val="18"/>
          <w:szCs w:val="18"/>
        </w:rPr>
      </w:pPr>
      <w:r>
        <w:rPr>
          <w:rFonts w:ascii="Verdana" w:hAnsi="Verdana"/>
          <w:color w:val="000000"/>
          <w:sz w:val="18"/>
          <w:szCs w:val="18"/>
          <w:vertAlign w:val="superscript"/>
        </w:rPr>
        <w:t>1</w:t>
      </w:r>
      <w:r>
        <w:rPr>
          <w:rFonts w:ascii="Verdana" w:hAnsi="Verdana"/>
          <w:color w:val="000000"/>
          <w:sz w:val="18"/>
          <w:szCs w:val="18"/>
        </w:rPr>
        <w:tab/>
      </w:r>
      <w:r w:rsidR="003A2AA9" w:rsidRPr="003A2AA9">
        <w:rPr>
          <w:rFonts w:ascii="Verdana" w:hAnsi="Verdana"/>
          <w:color w:val="000000"/>
          <w:sz w:val="18"/>
          <w:szCs w:val="18"/>
        </w:rPr>
        <w:t>IRI, Bonbons Husten/Hals, Deutschland, Gesamtmarkt (LEH &gt; 200qm + A/L/N + Drogeriemarkt + Apotheke + Tankstelle + Convenience</w:t>
      </w:r>
      <w:r w:rsidR="003A2AA9">
        <w:rPr>
          <w:rFonts w:ascii="Verdana" w:hAnsi="Verdana"/>
          <w:color w:val="000000"/>
          <w:sz w:val="18"/>
          <w:szCs w:val="18"/>
        </w:rPr>
        <w:t xml:space="preserve"> </w:t>
      </w:r>
      <w:r w:rsidR="003A2AA9" w:rsidRPr="003A2AA9">
        <w:rPr>
          <w:rFonts w:ascii="Verdana" w:hAnsi="Verdana"/>
          <w:color w:val="000000"/>
          <w:sz w:val="18"/>
          <w:szCs w:val="18"/>
        </w:rPr>
        <w:t>Shops), MAT März 2022, Summe Verkauf 1.000 Euro Monat 1-6 nach Verkaufsbeginn, Kriterien: Produkteinführung im Betrachtungszeitraum,</w:t>
      </w:r>
      <w:r w:rsidR="003A2AA9">
        <w:rPr>
          <w:rFonts w:ascii="Verdana" w:hAnsi="Verdana"/>
          <w:color w:val="000000"/>
          <w:sz w:val="18"/>
          <w:szCs w:val="18"/>
        </w:rPr>
        <w:t xml:space="preserve"> </w:t>
      </w:r>
      <w:r w:rsidR="003A2AA9" w:rsidRPr="003A2AA9">
        <w:rPr>
          <w:rFonts w:ascii="Verdana" w:hAnsi="Verdana"/>
          <w:color w:val="000000"/>
          <w:sz w:val="18"/>
          <w:szCs w:val="18"/>
        </w:rPr>
        <w:t>mindestens 6 Monate Umsatz im Betrachtungszeitraum</w:t>
      </w:r>
    </w:p>
    <w:p w14:paraId="4346818A" w14:textId="33C15988" w:rsidR="00C87D69" w:rsidRPr="00C87D69" w:rsidRDefault="003A2AA9" w:rsidP="003A2AA9">
      <w:pPr>
        <w:widowControl w:val="0"/>
        <w:tabs>
          <w:tab w:val="left" w:pos="142"/>
        </w:tabs>
        <w:adjustRightInd w:val="0"/>
        <w:snapToGrid w:val="0"/>
        <w:spacing w:after="60"/>
        <w:ind w:left="142" w:hanging="142"/>
        <w:rPr>
          <w:rFonts w:ascii="Verdana" w:eastAsia="Cambria" w:hAnsi="Verdana"/>
          <w:bCs/>
          <w:sz w:val="18"/>
          <w:szCs w:val="18"/>
          <w:lang w:eastAsia="en-US"/>
        </w:rPr>
      </w:pPr>
      <w:r>
        <w:rPr>
          <w:rFonts w:ascii="Verdana" w:hAnsi="Verdana"/>
          <w:sz w:val="18"/>
          <w:szCs w:val="18"/>
          <w:vertAlign w:val="superscript"/>
        </w:rPr>
        <w:t>2</w:t>
      </w:r>
      <w:r w:rsidR="008E3123">
        <w:rPr>
          <w:rFonts w:ascii="Verdana" w:hAnsi="Verdana"/>
          <w:sz w:val="18"/>
          <w:szCs w:val="18"/>
          <w:vertAlign w:val="superscript"/>
        </w:rPr>
        <w:tab/>
      </w:r>
      <w:r w:rsidR="00C87D69" w:rsidRPr="00C87D69">
        <w:rPr>
          <w:rFonts w:ascii="Verdana" w:eastAsia="Cambria" w:hAnsi="Verdana"/>
          <w:bCs/>
          <w:sz w:val="18"/>
          <w:szCs w:val="18"/>
          <w:lang w:eastAsia="en-US"/>
        </w:rPr>
        <w:t xml:space="preserve">MGO 300+ bedeutet: hergestellt mit einer Konzentration von mehr als 300 mg </w:t>
      </w:r>
      <w:proofErr w:type="spellStart"/>
      <w:r w:rsidR="00C87D69" w:rsidRPr="00C87D69">
        <w:rPr>
          <w:rFonts w:ascii="Verdana" w:eastAsia="Cambria" w:hAnsi="Verdana"/>
          <w:bCs/>
          <w:sz w:val="18"/>
          <w:szCs w:val="18"/>
          <w:lang w:eastAsia="en-US"/>
        </w:rPr>
        <w:t>Methylglyoxal</w:t>
      </w:r>
      <w:proofErr w:type="spellEnd"/>
      <w:r w:rsidR="00C87D69" w:rsidRPr="00C87D69">
        <w:rPr>
          <w:rFonts w:ascii="Verdana" w:eastAsia="Cambria" w:hAnsi="Verdana"/>
          <w:bCs/>
          <w:sz w:val="18"/>
          <w:szCs w:val="18"/>
          <w:lang w:eastAsia="en-US"/>
        </w:rPr>
        <w:t xml:space="preserve"> (MGO) pro kg Honig</w:t>
      </w:r>
    </w:p>
    <w:p w14:paraId="6CEDB7EB" w14:textId="29A2FE46" w:rsidR="00E452DE" w:rsidRPr="00C87D69" w:rsidRDefault="003A2AA9" w:rsidP="008E2A94">
      <w:pPr>
        <w:widowControl w:val="0"/>
        <w:tabs>
          <w:tab w:val="left" w:pos="142"/>
        </w:tabs>
        <w:adjustRightInd w:val="0"/>
        <w:snapToGrid w:val="0"/>
        <w:spacing w:after="60"/>
        <w:ind w:left="142" w:hanging="142"/>
        <w:rPr>
          <w:rFonts w:ascii="Verdana" w:hAnsi="Verdana"/>
          <w:sz w:val="18"/>
          <w:szCs w:val="18"/>
        </w:rPr>
      </w:pPr>
      <w:r>
        <w:rPr>
          <w:rFonts w:ascii="Verdana" w:hAnsi="Verdana"/>
          <w:sz w:val="18"/>
          <w:szCs w:val="18"/>
          <w:vertAlign w:val="superscript"/>
        </w:rPr>
        <w:t>3</w:t>
      </w:r>
      <w:r w:rsidR="00C87D69">
        <w:rPr>
          <w:rFonts w:ascii="Verdana" w:hAnsi="Verdana"/>
          <w:sz w:val="18"/>
          <w:szCs w:val="18"/>
          <w:vertAlign w:val="superscript"/>
        </w:rPr>
        <w:tab/>
      </w:r>
      <w:r w:rsidR="00E452DE" w:rsidRPr="00C87D69">
        <w:rPr>
          <w:rFonts w:ascii="Verdana" w:hAnsi="Verdana"/>
          <w:sz w:val="18"/>
          <w:szCs w:val="18"/>
        </w:rPr>
        <w:t>Die endgültige Preisstellung obliegt dem Handel</w:t>
      </w:r>
    </w:p>
    <w:p w14:paraId="6A6E7CBB" w14:textId="77777777" w:rsidR="00E452DE" w:rsidRPr="00E452DE" w:rsidRDefault="00E452DE" w:rsidP="00E92183">
      <w:pPr>
        <w:rPr>
          <w:rFonts w:ascii="Verdana" w:eastAsia="Cambria" w:hAnsi="Verdana"/>
          <w:bCs/>
          <w:sz w:val="22"/>
          <w:szCs w:val="22"/>
          <w:lang w:eastAsia="en-US"/>
        </w:rPr>
      </w:pPr>
    </w:p>
    <w:p w14:paraId="747452E9" w14:textId="77777777" w:rsidR="00E452DE" w:rsidRPr="00E452DE" w:rsidRDefault="00E452DE" w:rsidP="00E92183">
      <w:pPr>
        <w:rPr>
          <w:rFonts w:ascii="Verdana" w:eastAsia="Cambria" w:hAnsi="Verdana"/>
          <w:bCs/>
          <w:sz w:val="22"/>
          <w:szCs w:val="22"/>
          <w:lang w:eastAsia="en-US"/>
        </w:rPr>
      </w:pPr>
    </w:p>
    <w:p w14:paraId="12F6D6B4" w14:textId="77777777" w:rsidR="00E452DE" w:rsidRDefault="00E452DE" w:rsidP="00E92183">
      <w:pPr>
        <w:rPr>
          <w:rFonts w:ascii="Verdana" w:eastAsia="Cambria" w:hAnsi="Verdana"/>
          <w:b/>
          <w:sz w:val="18"/>
          <w:lang w:eastAsia="en-US"/>
        </w:rPr>
      </w:pPr>
    </w:p>
    <w:p w14:paraId="48E7A478" w14:textId="44E651EC" w:rsidR="009E2822" w:rsidRPr="00170086" w:rsidRDefault="009E2822" w:rsidP="009E2822">
      <w:pPr>
        <w:rPr>
          <w:rFonts w:ascii="Verdana" w:eastAsia="Cambria" w:hAnsi="Verdana"/>
          <w:b/>
          <w:sz w:val="18"/>
          <w:lang w:eastAsia="en-US"/>
        </w:rPr>
      </w:pPr>
      <w:r w:rsidRPr="00170086">
        <w:rPr>
          <w:rFonts w:ascii="Verdana" w:eastAsia="Cambria" w:hAnsi="Verdana"/>
          <w:b/>
          <w:sz w:val="18"/>
          <w:lang w:eastAsia="en-US"/>
        </w:rPr>
        <w:t>Über Dr. C. SOLDAN</w:t>
      </w:r>
    </w:p>
    <w:p w14:paraId="26554BAB" w14:textId="7B8B68BB" w:rsidR="00E92183" w:rsidRPr="00DD106D" w:rsidRDefault="00F92EC2" w:rsidP="00F92EC2">
      <w:pPr>
        <w:widowControl w:val="0"/>
        <w:autoSpaceDE w:val="0"/>
        <w:autoSpaceDN w:val="0"/>
        <w:adjustRightInd w:val="0"/>
        <w:jc w:val="both"/>
        <w:rPr>
          <w:rFonts w:ascii="Verdana" w:hAnsi="Verdana"/>
          <w:sz w:val="18"/>
          <w:szCs w:val="16"/>
          <w:lang w:eastAsia="x-none"/>
        </w:rPr>
      </w:pPr>
      <w:r w:rsidRPr="00F92EC2">
        <w:rPr>
          <w:rFonts w:ascii="Verdana" w:hAnsi="Verdana"/>
          <w:sz w:val="18"/>
          <w:szCs w:val="16"/>
          <w:lang w:eastAsia="x-none"/>
        </w:rPr>
        <w:t xml:space="preserve">Premiumbonbons, die Wohlbefinden fördern – dafür steht das Familienunternehmen Dr. C. SOLDAN GmbH. Seit über 120 Jahren kreieren die Bonbonspezialisten Produkte mit hochwertigen, natürlichen Zutaten: ob Em-eukal, Kinder Em-eukal, </w:t>
      </w:r>
      <w:proofErr w:type="spellStart"/>
      <w:r w:rsidRPr="00F92EC2">
        <w:rPr>
          <w:rFonts w:ascii="Verdana" w:hAnsi="Verdana"/>
          <w:sz w:val="18"/>
          <w:szCs w:val="16"/>
          <w:lang w:eastAsia="x-none"/>
        </w:rPr>
        <w:t>Rheila</w:t>
      </w:r>
      <w:proofErr w:type="spellEnd"/>
      <w:r w:rsidRPr="00F92EC2">
        <w:rPr>
          <w:rFonts w:ascii="Verdana" w:hAnsi="Verdana"/>
          <w:sz w:val="18"/>
          <w:szCs w:val="16"/>
          <w:lang w:eastAsia="x-none"/>
        </w:rPr>
        <w:t xml:space="preserve">, oder </w:t>
      </w:r>
      <w:proofErr w:type="gramStart"/>
      <w:r w:rsidRPr="00F92EC2">
        <w:rPr>
          <w:rFonts w:ascii="Verdana" w:hAnsi="Verdana"/>
          <w:sz w:val="18"/>
          <w:szCs w:val="16"/>
          <w:lang w:eastAsia="x-none"/>
        </w:rPr>
        <w:t>Original BÄRENGARTEN</w:t>
      </w:r>
      <w:proofErr w:type="gramEnd"/>
      <w:r w:rsidRPr="00F92EC2">
        <w:rPr>
          <w:rFonts w:ascii="Verdana" w:hAnsi="Verdana"/>
          <w:sz w:val="18"/>
          <w:szCs w:val="16"/>
          <w:lang w:eastAsia="x-none"/>
        </w:rPr>
        <w:t xml:space="preserve">. Noch heute ist Dr. C. SOLDAN in Familienbesitz. Seit 2005 verantwortet in vierter Generation Perry Soldan die Geschäfte. Das Unternehmen ist seit über 90 Jahren Partner der Apotheken, Drogerien und des Fachhandels. Die Em-eukal Premiumbonbons gibt es seit 2008 zusätzlich im Lebensmitteleinzelhandel. Das Unternehmen verzeichnete im letzten Geschäftsjahr </w:t>
      </w:r>
      <w:r w:rsidR="00EB2859">
        <w:rPr>
          <w:rFonts w:ascii="Verdana" w:hAnsi="Verdana"/>
          <w:sz w:val="18"/>
          <w:szCs w:val="16"/>
          <w:lang w:eastAsia="x-none"/>
        </w:rPr>
        <w:t>82,1</w:t>
      </w:r>
      <w:r w:rsidRPr="00F92EC2">
        <w:rPr>
          <w:rFonts w:ascii="Verdana" w:hAnsi="Verdana"/>
          <w:sz w:val="18"/>
          <w:szCs w:val="16"/>
          <w:lang w:eastAsia="x-none"/>
        </w:rPr>
        <w:t xml:space="preserve"> Millionen Euro Umsatz und beschäftigt derzeit rund 230 Mitarbeiter*innen. 2018 übernahm Dr. C. SOLDAN die Laetitia Naturprodukte Vertriebs GmbH, die nun unter Dr. C. SOLDAN Natur- und Gesundheitsprodukte GmbH firmiert. Weitere Informationen über das Familien</w:t>
      </w:r>
      <w:r w:rsidR="00EB2859">
        <w:rPr>
          <w:rFonts w:ascii="Verdana" w:hAnsi="Verdana"/>
          <w:sz w:val="18"/>
          <w:szCs w:val="16"/>
          <w:lang w:eastAsia="x-none"/>
        </w:rPr>
        <w:softHyphen/>
      </w:r>
      <w:r w:rsidRPr="00F92EC2">
        <w:rPr>
          <w:rFonts w:ascii="Verdana" w:hAnsi="Verdana"/>
          <w:sz w:val="18"/>
          <w:szCs w:val="16"/>
          <w:lang w:eastAsia="x-none"/>
        </w:rPr>
        <w:t>unter</w:t>
      </w:r>
      <w:r w:rsidR="00EB2859">
        <w:rPr>
          <w:rFonts w:ascii="Verdana" w:hAnsi="Verdana"/>
          <w:sz w:val="18"/>
          <w:szCs w:val="16"/>
          <w:lang w:eastAsia="x-none"/>
        </w:rPr>
        <w:softHyphen/>
      </w:r>
      <w:r w:rsidRPr="00F92EC2">
        <w:rPr>
          <w:rFonts w:ascii="Verdana" w:hAnsi="Verdana"/>
          <w:sz w:val="18"/>
          <w:szCs w:val="16"/>
          <w:lang w:eastAsia="x-none"/>
        </w:rPr>
        <w:t>nehmen unter soldan.com</w:t>
      </w:r>
    </w:p>
    <w:p w14:paraId="1ACFCF60" w14:textId="77777777" w:rsidR="00F92EC2" w:rsidRDefault="00F92EC2" w:rsidP="00E92183">
      <w:pPr>
        <w:widowControl w:val="0"/>
        <w:autoSpaceDE w:val="0"/>
        <w:autoSpaceDN w:val="0"/>
        <w:adjustRightInd w:val="0"/>
        <w:jc w:val="both"/>
        <w:rPr>
          <w:rFonts w:ascii="Verdana" w:hAnsi="Verdana"/>
          <w:sz w:val="18"/>
          <w:szCs w:val="16"/>
          <w:lang w:eastAsia="x-none"/>
        </w:rPr>
      </w:pPr>
    </w:p>
    <w:p w14:paraId="3144A2DC" w14:textId="5F29C2BE" w:rsidR="00E92183" w:rsidRPr="00DD106D" w:rsidRDefault="00E92183" w:rsidP="00E92183">
      <w:pPr>
        <w:widowControl w:val="0"/>
        <w:autoSpaceDE w:val="0"/>
        <w:autoSpaceDN w:val="0"/>
        <w:adjustRightInd w:val="0"/>
        <w:jc w:val="both"/>
        <w:rPr>
          <w:rFonts w:ascii="Verdana" w:hAnsi="Verdana"/>
          <w:sz w:val="18"/>
          <w:szCs w:val="16"/>
          <w:lang w:eastAsia="x-none"/>
        </w:rPr>
      </w:pPr>
      <w:r w:rsidRPr="00DD106D">
        <w:rPr>
          <w:rFonts w:ascii="Verdana" w:hAnsi="Verdana"/>
          <w:sz w:val="18"/>
          <w:szCs w:val="16"/>
          <w:lang w:eastAsia="x-none"/>
        </w:rPr>
        <w:t xml:space="preserve">Ursula Wegerich, Dipl. Kauffrau, Dr. C. SOLDAN GmbH, </w:t>
      </w:r>
      <w:r w:rsidR="009C0033">
        <w:rPr>
          <w:rFonts w:ascii="Verdana" w:hAnsi="Verdana"/>
          <w:sz w:val="18"/>
          <w:szCs w:val="16"/>
          <w:lang w:eastAsia="x-none"/>
        </w:rPr>
        <w:t>August</w:t>
      </w:r>
      <w:r w:rsidRPr="00DD106D">
        <w:rPr>
          <w:rFonts w:ascii="Verdana" w:hAnsi="Verdana"/>
          <w:sz w:val="18"/>
          <w:szCs w:val="16"/>
          <w:lang w:eastAsia="x-none"/>
        </w:rPr>
        <w:t xml:space="preserve"> 202</w:t>
      </w:r>
      <w:r w:rsidR="00F92EC2">
        <w:rPr>
          <w:rFonts w:ascii="Verdana" w:hAnsi="Verdana"/>
          <w:sz w:val="18"/>
          <w:szCs w:val="16"/>
          <w:lang w:eastAsia="x-none"/>
        </w:rPr>
        <w:t>2</w:t>
      </w:r>
    </w:p>
    <w:p w14:paraId="31288D31" w14:textId="77777777" w:rsidR="00E92183" w:rsidRPr="00DD106D" w:rsidRDefault="00E92183" w:rsidP="00E92183">
      <w:pPr>
        <w:widowControl w:val="0"/>
        <w:autoSpaceDE w:val="0"/>
        <w:autoSpaceDN w:val="0"/>
        <w:adjustRightInd w:val="0"/>
        <w:jc w:val="both"/>
        <w:rPr>
          <w:rFonts w:ascii="Verdana" w:hAnsi="Verdana"/>
          <w:sz w:val="18"/>
          <w:szCs w:val="16"/>
          <w:lang w:eastAsia="x-none"/>
        </w:rPr>
      </w:pPr>
    </w:p>
    <w:p w14:paraId="7BBD5E46" w14:textId="237DD7B0" w:rsidR="00E92183" w:rsidRPr="00DD106D" w:rsidRDefault="003A2AA9" w:rsidP="00E92183">
      <w:pPr>
        <w:widowControl w:val="0"/>
        <w:autoSpaceDE w:val="0"/>
        <w:autoSpaceDN w:val="0"/>
        <w:adjustRightInd w:val="0"/>
        <w:jc w:val="both"/>
        <w:rPr>
          <w:rFonts w:ascii="Verdana" w:hAnsi="Verdana"/>
          <w:sz w:val="18"/>
          <w:szCs w:val="16"/>
          <w:lang w:eastAsia="x-none"/>
        </w:rPr>
      </w:pPr>
      <w:r>
        <w:rPr>
          <w:rFonts w:ascii="Verdana" w:hAnsi="Verdana"/>
          <w:sz w:val="18"/>
          <w:szCs w:val="16"/>
          <w:lang w:eastAsia="x-none"/>
        </w:rPr>
        <w:t>1.</w:t>
      </w:r>
      <w:r w:rsidR="0084763B">
        <w:rPr>
          <w:rFonts w:ascii="Verdana" w:hAnsi="Verdana"/>
          <w:sz w:val="18"/>
          <w:szCs w:val="16"/>
          <w:lang w:eastAsia="x-none"/>
        </w:rPr>
        <w:t>1</w:t>
      </w:r>
      <w:r w:rsidR="001C6564">
        <w:rPr>
          <w:rFonts w:ascii="Verdana" w:hAnsi="Verdana"/>
          <w:sz w:val="18"/>
          <w:szCs w:val="16"/>
          <w:lang w:eastAsia="x-none"/>
        </w:rPr>
        <w:t>9</w:t>
      </w:r>
      <w:r w:rsidR="00601CF8">
        <w:rPr>
          <w:rFonts w:ascii="Verdana" w:hAnsi="Verdana"/>
          <w:sz w:val="18"/>
          <w:szCs w:val="16"/>
          <w:lang w:eastAsia="x-none"/>
        </w:rPr>
        <w:t>9</w:t>
      </w:r>
      <w:r w:rsidR="00E92183" w:rsidRPr="00CE7903">
        <w:rPr>
          <w:rFonts w:ascii="Verdana" w:hAnsi="Verdana"/>
          <w:sz w:val="18"/>
          <w:szCs w:val="16"/>
          <w:lang w:eastAsia="x-none"/>
        </w:rPr>
        <w:t xml:space="preserve"> Zeichen. Abdruck honorarfrei. Beleg erbeten.</w:t>
      </w:r>
    </w:p>
    <w:p w14:paraId="2AD69C97" w14:textId="77777777" w:rsidR="00E92183" w:rsidRPr="00DD106D" w:rsidRDefault="00E92183" w:rsidP="00E92183">
      <w:pPr>
        <w:widowControl w:val="0"/>
        <w:autoSpaceDE w:val="0"/>
        <w:autoSpaceDN w:val="0"/>
        <w:adjustRightInd w:val="0"/>
        <w:jc w:val="both"/>
        <w:rPr>
          <w:rFonts w:ascii="Verdana" w:hAnsi="Verdana"/>
          <w:sz w:val="18"/>
          <w:szCs w:val="16"/>
          <w:lang w:eastAsia="x-none"/>
        </w:rPr>
      </w:pPr>
    </w:p>
    <w:p w14:paraId="06421BC2" w14:textId="77777777" w:rsidR="00E92183" w:rsidRPr="00DD106D" w:rsidRDefault="00E92183" w:rsidP="00E92183">
      <w:pPr>
        <w:widowControl w:val="0"/>
        <w:autoSpaceDE w:val="0"/>
        <w:autoSpaceDN w:val="0"/>
        <w:adjustRightInd w:val="0"/>
        <w:jc w:val="both"/>
        <w:rPr>
          <w:rFonts w:ascii="Verdana" w:hAnsi="Verdana"/>
          <w:sz w:val="18"/>
          <w:szCs w:val="16"/>
          <w:lang w:eastAsia="x-none"/>
        </w:rPr>
      </w:pPr>
      <w:r w:rsidRPr="00DD106D">
        <w:rPr>
          <w:rFonts w:ascii="Verdana" w:hAnsi="Verdana"/>
          <w:sz w:val="18"/>
          <w:szCs w:val="16"/>
          <w:lang w:eastAsia="x-none"/>
        </w:rPr>
        <w:t>Weitere Informationen für die Presse bei:</w:t>
      </w:r>
    </w:p>
    <w:p w14:paraId="3B248F0B" w14:textId="1B884589" w:rsidR="00E92183" w:rsidRPr="00DD106D" w:rsidRDefault="00E92183" w:rsidP="00E92183">
      <w:pPr>
        <w:widowControl w:val="0"/>
        <w:autoSpaceDE w:val="0"/>
        <w:autoSpaceDN w:val="0"/>
        <w:adjustRightInd w:val="0"/>
        <w:jc w:val="both"/>
        <w:rPr>
          <w:rFonts w:ascii="Verdana" w:hAnsi="Verdana"/>
          <w:sz w:val="18"/>
          <w:szCs w:val="16"/>
          <w:lang w:eastAsia="x-none"/>
        </w:rPr>
      </w:pPr>
      <w:proofErr w:type="spellStart"/>
      <w:r w:rsidRPr="00DD106D">
        <w:rPr>
          <w:rFonts w:ascii="Verdana" w:hAnsi="Verdana"/>
          <w:sz w:val="18"/>
          <w:szCs w:val="16"/>
          <w:lang w:eastAsia="x-none"/>
        </w:rPr>
        <w:t>uschi</w:t>
      </w:r>
      <w:proofErr w:type="spellEnd"/>
      <w:r w:rsidRPr="00DD106D">
        <w:rPr>
          <w:rFonts w:ascii="Verdana" w:hAnsi="Verdana"/>
          <w:sz w:val="18"/>
          <w:szCs w:val="16"/>
          <w:lang w:eastAsia="x-none"/>
        </w:rPr>
        <w:t xml:space="preserve"> </w:t>
      </w:r>
      <w:proofErr w:type="spellStart"/>
      <w:r w:rsidRPr="00DD106D">
        <w:rPr>
          <w:rFonts w:ascii="Verdana" w:hAnsi="Verdana"/>
          <w:sz w:val="18"/>
          <w:szCs w:val="16"/>
          <w:lang w:eastAsia="x-none"/>
        </w:rPr>
        <w:t>vogg_PR</w:t>
      </w:r>
      <w:proofErr w:type="spellEnd"/>
      <w:r w:rsidR="000E7685">
        <w:rPr>
          <w:rFonts w:ascii="Verdana" w:hAnsi="Verdana"/>
          <w:sz w:val="18"/>
          <w:szCs w:val="16"/>
          <w:lang w:eastAsia="x-none"/>
        </w:rPr>
        <w:t xml:space="preserve">, </w:t>
      </w:r>
      <w:r>
        <w:rPr>
          <w:rFonts w:ascii="Verdana" w:hAnsi="Verdana"/>
          <w:sz w:val="18"/>
          <w:szCs w:val="16"/>
          <w:lang w:eastAsia="x-none"/>
        </w:rPr>
        <w:t>Uschi Ahlborn</w:t>
      </w:r>
    </w:p>
    <w:p w14:paraId="0AFBF499" w14:textId="64872F6A" w:rsidR="00E92183" w:rsidRPr="00DD106D" w:rsidRDefault="006F587C" w:rsidP="00E92183">
      <w:pPr>
        <w:widowControl w:val="0"/>
        <w:autoSpaceDE w:val="0"/>
        <w:autoSpaceDN w:val="0"/>
        <w:adjustRightInd w:val="0"/>
        <w:jc w:val="both"/>
        <w:rPr>
          <w:rFonts w:ascii="Verdana" w:hAnsi="Verdana"/>
          <w:sz w:val="18"/>
          <w:szCs w:val="16"/>
          <w:lang w:eastAsia="x-none"/>
        </w:rPr>
      </w:pPr>
      <w:r>
        <w:rPr>
          <w:rFonts w:ascii="Verdana" w:hAnsi="Verdana"/>
          <w:sz w:val="18"/>
          <w:szCs w:val="16"/>
          <w:lang w:eastAsia="x-none"/>
        </w:rPr>
        <w:t xml:space="preserve">Holzstraße 35 </w:t>
      </w:r>
      <w:proofErr w:type="spellStart"/>
      <w:r>
        <w:rPr>
          <w:rFonts w:ascii="Verdana" w:hAnsi="Verdana"/>
          <w:sz w:val="18"/>
          <w:szCs w:val="16"/>
          <w:lang w:eastAsia="x-none"/>
        </w:rPr>
        <w:t>Rgb</w:t>
      </w:r>
      <w:proofErr w:type="spellEnd"/>
      <w:r>
        <w:rPr>
          <w:rFonts w:ascii="Verdana" w:hAnsi="Verdana"/>
          <w:sz w:val="18"/>
          <w:szCs w:val="16"/>
          <w:lang w:eastAsia="x-none"/>
        </w:rPr>
        <w:t xml:space="preserve">., </w:t>
      </w:r>
      <w:r w:rsidR="00E92183" w:rsidRPr="00DD106D">
        <w:rPr>
          <w:rFonts w:ascii="Verdana" w:hAnsi="Verdana"/>
          <w:sz w:val="18"/>
          <w:szCs w:val="16"/>
          <w:lang w:eastAsia="x-none"/>
        </w:rPr>
        <w:t>80469 München</w:t>
      </w:r>
    </w:p>
    <w:p w14:paraId="7EE34F78" w14:textId="48C22E5A" w:rsidR="00E92183" w:rsidRPr="006F587C" w:rsidRDefault="00E92183" w:rsidP="00E92183">
      <w:pPr>
        <w:widowControl w:val="0"/>
        <w:autoSpaceDE w:val="0"/>
        <w:autoSpaceDN w:val="0"/>
        <w:adjustRightInd w:val="0"/>
        <w:jc w:val="both"/>
        <w:rPr>
          <w:rFonts w:ascii="Verdana" w:hAnsi="Verdana"/>
          <w:sz w:val="18"/>
          <w:szCs w:val="16"/>
          <w:lang w:eastAsia="x-none"/>
        </w:rPr>
      </w:pPr>
      <w:proofErr w:type="spellStart"/>
      <w:r w:rsidRPr="006F587C">
        <w:rPr>
          <w:rFonts w:ascii="Verdana" w:hAnsi="Verdana"/>
          <w:sz w:val="18"/>
          <w:szCs w:val="16"/>
          <w:lang w:eastAsia="x-none"/>
        </w:rPr>
        <w:t>fon</w:t>
      </w:r>
      <w:proofErr w:type="spellEnd"/>
      <w:r w:rsidRPr="006F587C">
        <w:rPr>
          <w:rFonts w:ascii="Verdana" w:hAnsi="Verdana"/>
          <w:sz w:val="18"/>
          <w:szCs w:val="16"/>
          <w:lang w:eastAsia="x-none"/>
        </w:rPr>
        <w:t xml:space="preserve">: </w:t>
      </w:r>
      <w:r w:rsidRPr="006F587C">
        <w:rPr>
          <w:rFonts w:ascii="Verdana" w:hAnsi="Verdana"/>
          <w:sz w:val="18"/>
          <w:szCs w:val="16"/>
          <w:lang w:eastAsia="x-none"/>
        </w:rPr>
        <w:tab/>
        <w:t>+49 89 20 20 86 97-1</w:t>
      </w:r>
    </w:p>
    <w:p w14:paraId="2FA7E71E" w14:textId="55E05263" w:rsidR="004F251D" w:rsidRPr="006F587C" w:rsidRDefault="00E92183" w:rsidP="000E7685">
      <w:pPr>
        <w:widowControl w:val="0"/>
        <w:autoSpaceDE w:val="0"/>
        <w:autoSpaceDN w:val="0"/>
        <w:adjustRightInd w:val="0"/>
        <w:jc w:val="both"/>
        <w:rPr>
          <w:rFonts w:ascii="Verdana" w:hAnsi="Verdana"/>
          <w:sz w:val="18"/>
          <w:szCs w:val="16"/>
          <w:lang w:eastAsia="x-none"/>
        </w:rPr>
      </w:pPr>
      <w:r w:rsidRPr="006F587C">
        <w:rPr>
          <w:rFonts w:ascii="Verdana" w:hAnsi="Verdana"/>
          <w:sz w:val="18"/>
          <w:szCs w:val="16"/>
          <w:lang w:eastAsia="x-none"/>
        </w:rPr>
        <w:t xml:space="preserve">mail: </w:t>
      </w:r>
      <w:r w:rsidRPr="006F587C">
        <w:rPr>
          <w:rFonts w:ascii="Verdana" w:hAnsi="Verdana"/>
          <w:sz w:val="18"/>
          <w:szCs w:val="16"/>
          <w:lang w:eastAsia="x-none"/>
        </w:rPr>
        <w:tab/>
        <w:t>uahlborn@uvpr.de</w:t>
      </w:r>
    </w:p>
    <w:sectPr w:rsidR="004F251D" w:rsidRPr="006F587C" w:rsidSect="00AB6996">
      <w:headerReference w:type="default" r:id="rId8"/>
      <w:footerReference w:type="default" r:id="rId9"/>
      <w:pgSz w:w="11906" w:h="16838"/>
      <w:pgMar w:top="3686" w:right="2098" w:bottom="1304" w:left="2098" w:header="72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52BE" w14:textId="77777777" w:rsidR="00D0290F" w:rsidRDefault="00D0290F">
      <w:r>
        <w:separator/>
      </w:r>
    </w:p>
  </w:endnote>
  <w:endnote w:type="continuationSeparator" w:id="0">
    <w:p w14:paraId="7A5C30B4" w14:textId="77777777" w:rsidR="00D0290F" w:rsidRDefault="00D0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ntax">
    <w:altName w:val="Times New Roman"/>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5173" w14:textId="29DA757B" w:rsidR="004F251D" w:rsidRPr="0085511A" w:rsidRDefault="00232118" w:rsidP="004F251D">
    <w:pPr>
      <w:pStyle w:val="Fuzeile"/>
      <w:jc w:val="right"/>
      <w:rPr>
        <w:rFonts w:ascii="Verdana" w:hAnsi="Verdana"/>
        <w:sz w:val="22"/>
      </w:rPr>
    </w:pPr>
    <w:r>
      <w:rPr>
        <w:rFonts w:ascii="Verdana" w:hAnsi="Verdana"/>
        <w:noProof/>
        <w:sz w:val="22"/>
      </w:rPr>
      <w:drawing>
        <wp:anchor distT="0" distB="0" distL="114300" distR="114300" simplePos="0" relativeHeight="251658240" behindDoc="1" locked="0" layoutInCell="1" allowOverlap="1" wp14:anchorId="1016F151" wp14:editId="690CC47A">
          <wp:simplePos x="0" y="0"/>
          <wp:positionH relativeFrom="column">
            <wp:posOffset>-1331595</wp:posOffset>
          </wp:positionH>
          <wp:positionV relativeFrom="paragraph">
            <wp:posOffset>-1194435</wp:posOffset>
          </wp:positionV>
          <wp:extent cx="7581900" cy="2085975"/>
          <wp:effectExtent l="0" t="0" r="12700" b="0"/>
          <wp:wrapNone/>
          <wp:docPr id="4" name="Bild 11" descr="16602_Bbg_Zweitblatt_2011_FUSS2_Gru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16602_Bbg_Zweitblatt_2011_FUSS2_Gru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51D" w:rsidRPr="0085511A">
      <w:rPr>
        <w:rFonts w:ascii="Verdana" w:hAnsi="Verdana"/>
        <w:sz w:val="22"/>
      </w:rPr>
      <w:t xml:space="preserve">Seite </w:t>
    </w:r>
    <w:r w:rsidR="004F251D" w:rsidRPr="0085511A">
      <w:rPr>
        <w:rStyle w:val="Seitenzahl"/>
        <w:rFonts w:ascii="Verdana" w:hAnsi="Verdana"/>
        <w:sz w:val="22"/>
      </w:rPr>
      <w:fldChar w:fldCharType="begin"/>
    </w:r>
    <w:r w:rsidR="004F251D" w:rsidRPr="0085511A">
      <w:rPr>
        <w:rStyle w:val="Seitenzahl"/>
        <w:rFonts w:ascii="Verdana" w:hAnsi="Verdana"/>
        <w:sz w:val="22"/>
      </w:rPr>
      <w:instrText xml:space="preserve"> </w:instrText>
    </w:r>
    <w:r w:rsidR="00100BF5">
      <w:rPr>
        <w:rStyle w:val="Seitenzahl"/>
        <w:rFonts w:ascii="Verdana" w:hAnsi="Verdana"/>
        <w:sz w:val="22"/>
      </w:rPr>
      <w:instrText>PAGE</w:instrText>
    </w:r>
    <w:r w:rsidR="004F251D" w:rsidRPr="0085511A">
      <w:rPr>
        <w:rStyle w:val="Seitenzahl"/>
        <w:rFonts w:ascii="Verdana" w:hAnsi="Verdana"/>
        <w:sz w:val="22"/>
      </w:rPr>
      <w:instrText xml:space="preserve"> </w:instrText>
    </w:r>
    <w:r w:rsidR="004F251D" w:rsidRPr="0085511A">
      <w:rPr>
        <w:rStyle w:val="Seitenzahl"/>
        <w:rFonts w:ascii="Verdana" w:hAnsi="Verdana"/>
        <w:sz w:val="22"/>
      </w:rPr>
      <w:fldChar w:fldCharType="separate"/>
    </w:r>
    <w:r w:rsidR="00E21FDC">
      <w:rPr>
        <w:rStyle w:val="Seitenzahl"/>
        <w:rFonts w:ascii="Verdana" w:hAnsi="Verdana"/>
        <w:noProof/>
        <w:sz w:val="22"/>
      </w:rPr>
      <w:t>1</w:t>
    </w:r>
    <w:r w:rsidR="004F251D" w:rsidRPr="0085511A">
      <w:rPr>
        <w:rStyle w:val="Seitenzahl"/>
        <w:rFonts w:ascii="Verdana" w:hAnsi="Verdana"/>
        <w:sz w:val="22"/>
      </w:rPr>
      <w:fldChar w:fldCharType="end"/>
    </w:r>
    <w:r w:rsidR="004F251D" w:rsidRPr="0085511A">
      <w:rPr>
        <w:rStyle w:val="Seitenzahl"/>
        <w:rFonts w:ascii="Verdana" w:hAnsi="Verdana"/>
        <w:sz w:val="22"/>
      </w:rPr>
      <w:t xml:space="preserve"> von </w:t>
    </w:r>
    <w:r w:rsidR="004F251D" w:rsidRPr="0085511A">
      <w:rPr>
        <w:rStyle w:val="Seitenzahl"/>
        <w:rFonts w:ascii="Verdana" w:hAnsi="Verdana"/>
        <w:sz w:val="22"/>
      </w:rPr>
      <w:fldChar w:fldCharType="begin"/>
    </w:r>
    <w:r w:rsidR="004F251D" w:rsidRPr="0085511A">
      <w:rPr>
        <w:rStyle w:val="Seitenzahl"/>
        <w:rFonts w:ascii="Verdana" w:hAnsi="Verdana"/>
        <w:sz w:val="22"/>
      </w:rPr>
      <w:instrText xml:space="preserve"> </w:instrText>
    </w:r>
    <w:r w:rsidR="00100BF5">
      <w:rPr>
        <w:rStyle w:val="Seitenzahl"/>
        <w:rFonts w:ascii="Verdana" w:hAnsi="Verdana"/>
        <w:sz w:val="22"/>
      </w:rPr>
      <w:instrText>NUMPAGES</w:instrText>
    </w:r>
    <w:r w:rsidR="004F251D" w:rsidRPr="0085511A">
      <w:rPr>
        <w:rStyle w:val="Seitenzahl"/>
        <w:rFonts w:ascii="Verdana" w:hAnsi="Verdana"/>
        <w:sz w:val="22"/>
      </w:rPr>
      <w:instrText xml:space="preserve"> </w:instrText>
    </w:r>
    <w:r w:rsidR="004F251D" w:rsidRPr="0085511A">
      <w:rPr>
        <w:rStyle w:val="Seitenzahl"/>
        <w:rFonts w:ascii="Verdana" w:hAnsi="Verdana"/>
        <w:sz w:val="22"/>
      </w:rPr>
      <w:fldChar w:fldCharType="separate"/>
    </w:r>
    <w:r w:rsidR="00E21FDC">
      <w:rPr>
        <w:rStyle w:val="Seitenzahl"/>
        <w:rFonts w:ascii="Verdana" w:hAnsi="Verdana"/>
        <w:noProof/>
        <w:sz w:val="22"/>
      </w:rPr>
      <w:t>2</w:t>
    </w:r>
    <w:r w:rsidR="004F251D" w:rsidRPr="0085511A">
      <w:rPr>
        <w:rStyle w:val="Seitenzahl"/>
        <w:rFonts w:ascii="Verdana" w:hAnsi="Verdan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C278" w14:textId="77777777" w:rsidR="00D0290F" w:rsidRDefault="00D0290F">
      <w:r>
        <w:separator/>
      </w:r>
    </w:p>
  </w:footnote>
  <w:footnote w:type="continuationSeparator" w:id="0">
    <w:p w14:paraId="74B805D4" w14:textId="77777777" w:rsidR="00D0290F" w:rsidRDefault="00D0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0984" w14:textId="63BFF349" w:rsidR="004F251D" w:rsidRDefault="00232118">
    <w:r>
      <w:rPr>
        <w:noProof/>
      </w:rPr>
      <w:drawing>
        <wp:anchor distT="0" distB="0" distL="114300" distR="114300" simplePos="0" relativeHeight="251657216" behindDoc="1" locked="0" layoutInCell="1" allowOverlap="1" wp14:anchorId="358A276B" wp14:editId="41D4863F">
          <wp:simplePos x="0" y="0"/>
          <wp:positionH relativeFrom="column">
            <wp:posOffset>-1165860</wp:posOffset>
          </wp:positionH>
          <wp:positionV relativeFrom="paragraph">
            <wp:posOffset>2540</wp:posOffset>
          </wp:positionV>
          <wp:extent cx="7561580" cy="954405"/>
          <wp:effectExtent l="0" t="0" r="7620" b="10795"/>
          <wp:wrapNone/>
          <wp:docPr id="3" name="Bild 8" descr="1660x_Bbg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1660x_Bbg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4B617" w14:textId="2E5A6FF5" w:rsidR="004F251D" w:rsidRDefault="004F251D"/>
  <w:p w14:paraId="064A5F7C" w14:textId="77777777" w:rsidR="004F251D" w:rsidRDefault="004F251D">
    <w:pPr>
      <w:rPr>
        <w:rFonts w:ascii="Arial" w:hAnsi="Arial"/>
      </w:rPr>
    </w:pPr>
  </w:p>
  <w:p w14:paraId="6E3DC454" w14:textId="77777777" w:rsidR="004F251D" w:rsidRPr="00270FAD" w:rsidRDefault="004F251D">
    <w:pPr>
      <w:rPr>
        <w:rFonts w:ascii="Verdana" w:hAnsi="Verdana"/>
      </w:rPr>
    </w:pPr>
  </w:p>
  <w:p w14:paraId="52A1B1C4" w14:textId="77777777" w:rsidR="004F251D" w:rsidRDefault="004F251D"/>
  <w:p w14:paraId="202D91BC" w14:textId="77777777" w:rsidR="004F251D" w:rsidRPr="00D25278" w:rsidRDefault="004F251D">
    <w:pPr>
      <w:rPr>
        <w:rFonts w:ascii="Verdana" w:hAnsi="Verdana"/>
        <w:sz w:val="22"/>
      </w:rPr>
    </w:pPr>
  </w:p>
  <w:p w14:paraId="0F3C917F" w14:textId="77777777" w:rsidR="004F251D" w:rsidRPr="00D25278" w:rsidRDefault="004F251D" w:rsidP="004F251D">
    <w:pPr>
      <w:pStyle w:val="Kopfzeile"/>
      <w:jc w:val="center"/>
      <w:rPr>
        <w:spacing w:val="300"/>
      </w:rPr>
    </w:pPr>
    <w:r w:rsidRPr="00D25278">
      <w:rPr>
        <w:spacing w:val="300"/>
      </w:rPr>
      <w:t>PRESSE</w:t>
    </w:r>
    <w:r>
      <w:rPr>
        <w:spacing w:val="300"/>
      </w:rPr>
      <w:t>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F22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FE9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A3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3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C4BB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7632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545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84A7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46B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25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29501F"/>
    <w:multiLevelType w:val="hybridMultilevel"/>
    <w:tmpl w:val="08D2A9CE"/>
    <w:lvl w:ilvl="0" w:tplc="FFFFFFFF">
      <w:numFmt w:val="bullet"/>
      <w:lvlText w:val="-"/>
      <w:lvlJc w:val="left"/>
      <w:pPr>
        <w:tabs>
          <w:tab w:val="num" w:pos="927"/>
        </w:tabs>
        <w:ind w:left="927" w:hanging="510"/>
      </w:pPr>
      <w:rPr>
        <w:rFonts w:ascii="Times New Roman" w:eastAsia="Times" w:hAnsi="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A86889"/>
    <w:multiLevelType w:val="hybridMultilevel"/>
    <w:tmpl w:val="43DA7C64"/>
    <w:lvl w:ilvl="0" w:tplc="FFFFFFFF">
      <w:numFmt w:val="bullet"/>
      <w:lvlText w:val="-"/>
      <w:lvlJc w:val="left"/>
      <w:pPr>
        <w:tabs>
          <w:tab w:val="num" w:pos="510"/>
        </w:tabs>
        <w:ind w:left="510" w:hanging="510"/>
      </w:pPr>
      <w:rPr>
        <w:rFonts w:ascii="Times New Roman" w:eastAsia="Times" w:hAnsi="Times New Roman" w:hint="default"/>
      </w:rPr>
    </w:lvl>
    <w:lvl w:ilvl="1" w:tplc="04070003" w:tentative="1">
      <w:start w:val="1"/>
      <w:numFmt w:val="bullet"/>
      <w:lvlText w:val="o"/>
      <w:lvlJc w:val="left"/>
      <w:pPr>
        <w:ind w:left="1023" w:hanging="360"/>
      </w:pPr>
      <w:rPr>
        <w:rFonts w:ascii="Courier New" w:hAnsi="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12" w15:restartNumberingAfterBreak="0">
    <w:nsid w:val="5B941875"/>
    <w:multiLevelType w:val="hybridMultilevel"/>
    <w:tmpl w:val="988CCF76"/>
    <w:lvl w:ilvl="0" w:tplc="CEBEE0CE">
      <w:start w:val="1"/>
      <w:numFmt w:val="bullet"/>
      <w:lvlText w:val=""/>
      <w:lvlJc w:val="left"/>
      <w:pPr>
        <w:tabs>
          <w:tab w:val="num" w:pos="360"/>
        </w:tabs>
        <w:ind w:left="360" w:hanging="360"/>
      </w:pPr>
      <w:rPr>
        <w:rFonts w:ascii="Symbol" w:hAnsi="Symbol" w:hint="default"/>
      </w:rPr>
    </w:lvl>
    <w:lvl w:ilvl="1" w:tplc="CF0A5F74">
      <w:numFmt w:val="bullet"/>
      <w:lvlText w:val="-"/>
      <w:lvlJc w:val="left"/>
      <w:pPr>
        <w:ind w:left="1440" w:hanging="360"/>
      </w:pPr>
      <w:rPr>
        <w:rFonts w:ascii="Verdana" w:eastAsia="Cambria" w:hAnsi="Verdana" w:cs="Times New Roman"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E679A"/>
    <w:multiLevelType w:val="hybridMultilevel"/>
    <w:tmpl w:val="D7649E82"/>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336FA2"/>
    <w:multiLevelType w:val="hybridMultilevel"/>
    <w:tmpl w:val="F8521602"/>
    <w:lvl w:ilvl="0" w:tplc="32160094">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568850">
    <w:abstractNumId w:val="14"/>
  </w:num>
  <w:num w:numId="2" w16cid:durableId="595794058">
    <w:abstractNumId w:val="9"/>
  </w:num>
  <w:num w:numId="3" w16cid:durableId="992879447">
    <w:abstractNumId w:val="7"/>
  </w:num>
  <w:num w:numId="4" w16cid:durableId="2004701188">
    <w:abstractNumId w:val="6"/>
  </w:num>
  <w:num w:numId="5" w16cid:durableId="1927305816">
    <w:abstractNumId w:val="5"/>
  </w:num>
  <w:num w:numId="6" w16cid:durableId="2119446021">
    <w:abstractNumId w:val="4"/>
  </w:num>
  <w:num w:numId="7" w16cid:durableId="1669215219">
    <w:abstractNumId w:val="8"/>
  </w:num>
  <w:num w:numId="8" w16cid:durableId="418408914">
    <w:abstractNumId w:val="3"/>
  </w:num>
  <w:num w:numId="9" w16cid:durableId="915362116">
    <w:abstractNumId w:val="2"/>
  </w:num>
  <w:num w:numId="10" w16cid:durableId="1570071498">
    <w:abstractNumId w:val="1"/>
  </w:num>
  <w:num w:numId="11" w16cid:durableId="878863248">
    <w:abstractNumId w:val="0"/>
  </w:num>
  <w:num w:numId="12" w16cid:durableId="1885604017">
    <w:abstractNumId w:val="12"/>
  </w:num>
  <w:num w:numId="13" w16cid:durableId="943221671">
    <w:abstractNumId w:val="10"/>
  </w:num>
  <w:num w:numId="14" w16cid:durableId="1449079285">
    <w:abstractNumId w:val="11"/>
  </w:num>
  <w:num w:numId="15" w16cid:durableId="529072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3D"/>
    <w:rsid w:val="0001105E"/>
    <w:rsid w:val="0001318A"/>
    <w:rsid w:val="00013A39"/>
    <w:rsid w:val="0001482E"/>
    <w:rsid w:val="0001488C"/>
    <w:rsid w:val="00015A0D"/>
    <w:rsid w:val="0001643D"/>
    <w:rsid w:val="00017703"/>
    <w:rsid w:val="00020063"/>
    <w:rsid w:val="00037091"/>
    <w:rsid w:val="00037F95"/>
    <w:rsid w:val="00040C31"/>
    <w:rsid w:val="00043D39"/>
    <w:rsid w:val="000452B0"/>
    <w:rsid w:val="000550A5"/>
    <w:rsid w:val="00055100"/>
    <w:rsid w:val="00056A2B"/>
    <w:rsid w:val="000570A6"/>
    <w:rsid w:val="0007104D"/>
    <w:rsid w:val="00071BF6"/>
    <w:rsid w:val="00071C72"/>
    <w:rsid w:val="00072953"/>
    <w:rsid w:val="0008216C"/>
    <w:rsid w:val="0008782B"/>
    <w:rsid w:val="00087DE5"/>
    <w:rsid w:val="0009216E"/>
    <w:rsid w:val="00092C15"/>
    <w:rsid w:val="00093ABF"/>
    <w:rsid w:val="00094498"/>
    <w:rsid w:val="00097BF1"/>
    <w:rsid w:val="000A2B87"/>
    <w:rsid w:val="000A3EC1"/>
    <w:rsid w:val="000A5620"/>
    <w:rsid w:val="000A74DD"/>
    <w:rsid w:val="000B0EDA"/>
    <w:rsid w:val="000B0F79"/>
    <w:rsid w:val="000B195B"/>
    <w:rsid w:val="000B1AB9"/>
    <w:rsid w:val="000B6FCB"/>
    <w:rsid w:val="000C022A"/>
    <w:rsid w:val="000C508C"/>
    <w:rsid w:val="000C71AE"/>
    <w:rsid w:val="000D25BD"/>
    <w:rsid w:val="000D2AD6"/>
    <w:rsid w:val="000D49AE"/>
    <w:rsid w:val="000D6BA7"/>
    <w:rsid w:val="000E7685"/>
    <w:rsid w:val="000F053D"/>
    <w:rsid w:val="000F23BE"/>
    <w:rsid w:val="000F74F6"/>
    <w:rsid w:val="00100BF5"/>
    <w:rsid w:val="00103452"/>
    <w:rsid w:val="001076E3"/>
    <w:rsid w:val="00111AA6"/>
    <w:rsid w:val="00115A48"/>
    <w:rsid w:val="0011709A"/>
    <w:rsid w:val="00124FF4"/>
    <w:rsid w:val="001274CE"/>
    <w:rsid w:val="00132813"/>
    <w:rsid w:val="00133DBA"/>
    <w:rsid w:val="00137560"/>
    <w:rsid w:val="00141A68"/>
    <w:rsid w:val="00142096"/>
    <w:rsid w:val="00143905"/>
    <w:rsid w:val="00145982"/>
    <w:rsid w:val="001478B6"/>
    <w:rsid w:val="00150AF0"/>
    <w:rsid w:val="00152252"/>
    <w:rsid w:val="00155C00"/>
    <w:rsid w:val="001620A0"/>
    <w:rsid w:val="00162A2D"/>
    <w:rsid w:val="00162DEF"/>
    <w:rsid w:val="001637CC"/>
    <w:rsid w:val="00165C80"/>
    <w:rsid w:val="001668D1"/>
    <w:rsid w:val="00170086"/>
    <w:rsid w:val="0017682F"/>
    <w:rsid w:val="00181760"/>
    <w:rsid w:val="0018277D"/>
    <w:rsid w:val="001862ED"/>
    <w:rsid w:val="001870CC"/>
    <w:rsid w:val="00191A84"/>
    <w:rsid w:val="00193AA2"/>
    <w:rsid w:val="00194FA3"/>
    <w:rsid w:val="00195961"/>
    <w:rsid w:val="001A364D"/>
    <w:rsid w:val="001C0CEB"/>
    <w:rsid w:val="001C1602"/>
    <w:rsid w:val="001C4E93"/>
    <w:rsid w:val="001C6564"/>
    <w:rsid w:val="001C75FE"/>
    <w:rsid w:val="001D1CDF"/>
    <w:rsid w:val="001D3EDC"/>
    <w:rsid w:val="001D5FE3"/>
    <w:rsid w:val="001E0E63"/>
    <w:rsid w:val="001E1DC8"/>
    <w:rsid w:val="001E54CF"/>
    <w:rsid w:val="001E6E7B"/>
    <w:rsid w:val="001E7B28"/>
    <w:rsid w:val="001F1A17"/>
    <w:rsid w:val="001F52C2"/>
    <w:rsid w:val="002030C3"/>
    <w:rsid w:val="00204ACB"/>
    <w:rsid w:val="00211860"/>
    <w:rsid w:val="00211AE0"/>
    <w:rsid w:val="002176CF"/>
    <w:rsid w:val="00220065"/>
    <w:rsid w:val="0022523E"/>
    <w:rsid w:val="00225260"/>
    <w:rsid w:val="0023005B"/>
    <w:rsid w:val="00232118"/>
    <w:rsid w:val="002369A4"/>
    <w:rsid w:val="0023726A"/>
    <w:rsid w:val="0024640C"/>
    <w:rsid w:val="00247C34"/>
    <w:rsid w:val="00252676"/>
    <w:rsid w:val="00252B9F"/>
    <w:rsid w:val="002531C6"/>
    <w:rsid w:val="00257C04"/>
    <w:rsid w:val="00257F01"/>
    <w:rsid w:val="0026104B"/>
    <w:rsid w:val="0026117E"/>
    <w:rsid w:val="002615FC"/>
    <w:rsid w:val="00261CBE"/>
    <w:rsid w:val="00262C23"/>
    <w:rsid w:val="002716CD"/>
    <w:rsid w:val="002751FE"/>
    <w:rsid w:val="00277F1C"/>
    <w:rsid w:val="00280834"/>
    <w:rsid w:val="00287486"/>
    <w:rsid w:val="00287CC2"/>
    <w:rsid w:val="00294D35"/>
    <w:rsid w:val="002977D0"/>
    <w:rsid w:val="002A0A54"/>
    <w:rsid w:val="002A1A08"/>
    <w:rsid w:val="002B09CB"/>
    <w:rsid w:val="002B1959"/>
    <w:rsid w:val="002B1C1C"/>
    <w:rsid w:val="002B4104"/>
    <w:rsid w:val="002C1502"/>
    <w:rsid w:val="002C1AE6"/>
    <w:rsid w:val="002C5E64"/>
    <w:rsid w:val="002C7859"/>
    <w:rsid w:val="002D34B1"/>
    <w:rsid w:val="002D5ADE"/>
    <w:rsid w:val="002E0CDA"/>
    <w:rsid w:val="002E3EB5"/>
    <w:rsid w:val="002E5A9C"/>
    <w:rsid w:val="002E6354"/>
    <w:rsid w:val="002F267C"/>
    <w:rsid w:val="002F38CA"/>
    <w:rsid w:val="002F4D3E"/>
    <w:rsid w:val="002F7F56"/>
    <w:rsid w:val="0030637B"/>
    <w:rsid w:val="003128FA"/>
    <w:rsid w:val="00317CF6"/>
    <w:rsid w:val="00322B2B"/>
    <w:rsid w:val="00327BDE"/>
    <w:rsid w:val="00331EF8"/>
    <w:rsid w:val="0033252F"/>
    <w:rsid w:val="00333226"/>
    <w:rsid w:val="00333726"/>
    <w:rsid w:val="003430AF"/>
    <w:rsid w:val="00343304"/>
    <w:rsid w:val="0034453A"/>
    <w:rsid w:val="00345418"/>
    <w:rsid w:val="00347E81"/>
    <w:rsid w:val="00351069"/>
    <w:rsid w:val="003511FC"/>
    <w:rsid w:val="00354565"/>
    <w:rsid w:val="003574C4"/>
    <w:rsid w:val="0036018C"/>
    <w:rsid w:val="003609C6"/>
    <w:rsid w:val="00364DB4"/>
    <w:rsid w:val="00372366"/>
    <w:rsid w:val="00376DDB"/>
    <w:rsid w:val="0037771F"/>
    <w:rsid w:val="00383CA1"/>
    <w:rsid w:val="00385372"/>
    <w:rsid w:val="003870D1"/>
    <w:rsid w:val="003875D9"/>
    <w:rsid w:val="0039115A"/>
    <w:rsid w:val="003915C7"/>
    <w:rsid w:val="00391FA1"/>
    <w:rsid w:val="00392B0A"/>
    <w:rsid w:val="00397040"/>
    <w:rsid w:val="003A1DD4"/>
    <w:rsid w:val="003A2AA9"/>
    <w:rsid w:val="003A4F16"/>
    <w:rsid w:val="003A71E6"/>
    <w:rsid w:val="003B01D6"/>
    <w:rsid w:val="003B2262"/>
    <w:rsid w:val="003C0B10"/>
    <w:rsid w:val="003C3E1F"/>
    <w:rsid w:val="003C40E7"/>
    <w:rsid w:val="003C740A"/>
    <w:rsid w:val="003D1C5A"/>
    <w:rsid w:val="003D4747"/>
    <w:rsid w:val="003E0A8F"/>
    <w:rsid w:val="003E2147"/>
    <w:rsid w:val="003E22EB"/>
    <w:rsid w:val="003E3D9F"/>
    <w:rsid w:val="003F7A1E"/>
    <w:rsid w:val="00401B37"/>
    <w:rsid w:val="00403EC6"/>
    <w:rsid w:val="004062AA"/>
    <w:rsid w:val="00406E33"/>
    <w:rsid w:val="00410BDA"/>
    <w:rsid w:val="004140FE"/>
    <w:rsid w:val="0041442B"/>
    <w:rsid w:val="0041518A"/>
    <w:rsid w:val="00420429"/>
    <w:rsid w:val="00422533"/>
    <w:rsid w:val="00422F39"/>
    <w:rsid w:val="00426B11"/>
    <w:rsid w:val="00427E66"/>
    <w:rsid w:val="004314C6"/>
    <w:rsid w:val="004330C8"/>
    <w:rsid w:val="004342A5"/>
    <w:rsid w:val="00434342"/>
    <w:rsid w:val="00441444"/>
    <w:rsid w:val="00441CA0"/>
    <w:rsid w:val="004449E7"/>
    <w:rsid w:val="00451DDD"/>
    <w:rsid w:val="00452F2C"/>
    <w:rsid w:val="00460D0D"/>
    <w:rsid w:val="004657C1"/>
    <w:rsid w:val="00473F34"/>
    <w:rsid w:val="0047406D"/>
    <w:rsid w:val="0047691B"/>
    <w:rsid w:val="00476FEB"/>
    <w:rsid w:val="00481B6F"/>
    <w:rsid w:val="0048500D"/>
    <w:rsid w:val="0048568E"/>
    <w:rsid w:val="0048593F"/>
    <w:rsid w:val="00485ECE"/>
    <w:rsid w:val="004874F3"/>
    <w:rsid w:val="00487E81"/>
    <w:rsid w:val="00490809"/>
    <w:rsid w:val="004952E3"/>
    <w:rsid w:val="00495370"/>
    <w:rsid w:val="0049711E"/>
    <w:rsid w:val="004A0C2E"/>
    <w:rsid w:val="004A1689"/>
    <w:rsid w:val="004A37B1"/>
    <w:rsid w:val="004A62CF"/>
    <w:rsid w:val="004B119B"/>
    <w:rsid w:val="004B11C7"/>
    <w:rsid w:val="004B20E2"/>
    <w:rsid w:val="004B2CF8"/>
    <w:rsid w:val="004C10FF"/>
    <w:rsid w:val="004C408E"/>
    <w:rsid w:val="004C5A64"/>
    <w:rsid w:val="004C5EBB"/>
    <w:rsid w:val="004D12EB"/>
    <w:rsid w:val="004D159C"/>
    <w:rsid w:val="004D2815"/>
    <w:rsid w:val="004D61DB"/>
    <w:rsid w:val="004D656E"/>
    <w:rsid w:val="004E180E"/>
    <w:rsid w:val="004E2989"/>
    <w:rsid w:val="004E37AF"/>
    <w:rsid w:val="004E5C51"/>
    <w:rsid w:val="004E7C8A"/>
    <w:rsid w:val="004F251D"/>
    <w:rsid w:val="004F7A25"/>
    <w:rsid w:val="004F7A8E"/>
    <w:rsid w:val="00500395"/>
    <w:rsid w:val="00506487"/>
    <w:rsid w:val="00510247"/>
    <w:rsid w:val="00511DD5"/>
    <w:rsid w:val="00514A9F"/>
    <w:rsid w:val="00516798"/>
    <w:rsid w:val="00520B71"/>
    <w:rsid w:val="00524EDD"/>
    <w:rsid w:val="0052531F"/>
    <w:rsid w:val="00526B77"/>
    <w:rsid w:val="005338AB"/>
    <w:rsid w:val="00534323"/>
    <w:rsid w:val="005355CF"/>
    <w:rsid w:val="005356E3"/>
    <w:rsid w:val="00542E60"/>
    <w:rsid w:val="00543E80"/>
    <w:rsid w:val="00544E1F"/>
    <w:rsid w:val="005475C2"/>
    <w:rsid w:val="0055288C"/>
    <w:rsid w:val="00555010"/>
    <w:rsid w:val="00555F27"/>
    <w:rsid w:val="00562FA3"/>
    <w:rsid w:val="0056550C"/>
    <w:rsid w:val="00567AA5"/>
    <w:rsid w:val="00567D04"/>
    <w:rsid w:val="00571AD7"/>
    <w:rsid w:val="00571FB5"/>
    <w:rsid w:val="00576511"/>
    <w:rsid w:val="00580F0D"/>
    <w:rsid w:val="00580FE8"/>
    <w:rsid w:val="00584BD8"/>
    <w:rsid w:val="00586375"/>
    <w:rsid w:val="00596AE5"/>
    <w:rsid w:val="005976E1"/>
    <w:rsid w:val="005A279D"/>
    <w:rsid w:val="005A6315"/>
    <w:rsid w:val="005B1DFA"/>
    <w:rsid w:val="005B232D"/>
    <w:rsid w:val="005B4527"/>
    <w:rsid w:val="005B59FC"/>
    <w:rsid w:val="005B6DF5"/>
    <w:rsid w:val="005C4069"/>
    <w:rsid w:val="005C5F32"/>
    <w:rsid w:val="005C5F7D"/>
    <w:rsid w:val="005C63E3"/>
    <w:rsid w:val="005C7CC2"/>
    <w:rsid w:val="005D1B85"/>
    <w:rsid w:val="005D2C11"/>
    <w:rsid w:val="005D7C0F"/>
    <w:rsid w:val="005E3581"/>
    <w:rsid w:val="005E3D14"/>
    <w:rsid w:val="005E5D9C"/>
    <w:rsid w:val="005E63E2"/>
    <w:rsid w:val="005E708F"/>
    <w:rsid w:val="005E72E8"/>
    <w:rsid w:val="005F0E84"/>
    <w:rsid w:val="005F52F0"/>
    <w:rsid w:val="005F5636"/>
    <w:rsid w:val="00601CF8"/>
    <w:rsid w:val="006031CE"/>
    <w:rsid w:val="00604005"/>
    <w:rsid w:val="006061B9"/>
    <w:rsid w:val="00607431"/>
    <w:rsid w:val="00616220"/>
    <w:rsid w:val="00617E3D"/>
    <w:rsid w:val="00623365"/>
    <w:rsid w:val="00623AAE"/>
    <w:rsid w:val="00623E64"/>
    <w:rsid w:val="00625750"/>
    <w:rsid w:val="006273FE"/>
    <w:rsid w:val="00636202"/>
    <w:rsid w:val="00636782"/>
    <w:rsid w:val="006466D4"/>
    <w:rsid w:val="006471D0"/>
    <w:rsid w:val="00647D0A"/>
    <w:rsid w:val="00651308"/>
    <w:rsid w:val="00652F08"/>
    <w:rsid w:val="0065568E"/>
    <w:rsid w:val="0065600A"/>
    <w:rsid w:val="00661254"/>
    <w:rsid w:val="006644C6"/>
    <w:rsid w:val="00664F1F"/>
    <w:rsid w:val="0066653F"/>
    <w:rsid w:val="006670BB"/>
    <w:rsid w:val="0067785C"/>
    <w:rsid w:val="006A3B36"/>
    <w:rsid w:val="006A6EBC"/>
    <w:rsid w:val="006A7958"/>
    <w:rsid w:val="006B2813"/>
    <w:rsid w:val="006B352E"/>
    <w:rsid w:val="006B3E9C"/>
    <w:rsid w:val="006B4757"/>
    <w:rsid w:val="006B76E0"/>
    <w:rsid w:val="006C30BA"/>
    <w:rsid w:val="006C32F7"/>
    <w:rsid w:val="006C4256"/>
    <w:rsid w:val="006C444A"/>
    <w:rsid w:val="006C5035"/>
    <w:rsid w:val="006D01DA"/>
    <w:rsid w:val="006D29C7"/>
    <w:rsid w:val="006D4AB0"/>
    <w:rsid w:val="006D5A5C"/>
    <w:rsid w:val="006E0703"/>
    <w:rsid w:val="006E2F49"/>
    <w:rsid w:val="006F0000"/>
    <w:rsid w:val="006F040F"/>
    <w:rsid w:val="006F587C"/>
    <w:rsid w:val="006F7554"/>
    <w:rsid w:val="00701712"/>
    <w:rsid w:val="00707DEF"/>
    <w:rsid w:val="0071428E"/>
    <w:rsid w:val="00724273"/>
    <w:rsid w:val="00732A9B"/>
    <w:rsid w:val="00732B6E"/>
    <w:rsid w:val="00732E62"/>
    <w:rsid w:val="007354B1"/>
    <w:rsid w:val="00737B22"/>
    <w:rsid w:val="00743C1B"/>
    <w:rsid w:val="007450E0"/>
    <w:rsid w:val="0075541F"/>
    <w:rsid w:val="00755DF8"/>
    <w:rsid w:val="00755F3C"/>
    <w:rsid w:val="00766B17"/>
    <w:rsid w:val="00771D40"/>
    <w:rsid w:val="00774D2F"/>
    <w:rsid w:val="00775768"/>
    <w:rsid w:val="007758E5"/>
    <w:rsid w:val="00775E52"/>
    <w:rsid w:val="007823E7"/>
    <w:rsid w:val="00782502"/>
    <w:rsid w:val="00785833"/>
    <w:rsid w:val="00786A44"/>
    <w:rsid w:val="00786C98"/>
    <w:rsid w:val="00787544"/>
    <w:rsid w:val="007942B0"/>
    <w:rsid w:val="0079582B"/>
    <w:rsid w:val="00796435"/>
    <w:rsid w:val="0079753B"/>
    <w:rsid w:val="007976CB"/>
    <w:rsid w:val="007B4997"/>
    <w:rsid w:val="007B6092"/>
    <w:rsid w:val="007C0E32"/>
    <w:rsid w:val="007C367A"/>
    <w:rsid w:val="007C624C"/>
    <w:rsid w:val="007E4195"/>
    <w:rsid w:val="007F1477"/>
    <w:rsid w:val="007F3B93"/>
    <w:rsid w:val="007F4282"/>
    <w:rsid w:val="007F663F"/>
    <w:rsid w:val="007F6AA8"/>
    <w:rsid w:val="007F7111"/>
    <w:rsid w:val="00801876"/>
    <w:rsid w:val="00803494"/>
    <w:rsid w:val="00803507"/>
    <w:rsid w:val="00804907"/>
    <w:rsid w:val="00804CFD"/>
    <w:rsid w:val="0081335E"/>
    <w:rsid w:val="00813A16"/>
    <w:rsid w:val="0081445D"/>
    <w:rsid w:val="00820158"/>
    <w:rsid w:val="00827106"/>
    <w:rsid w:val="0083023D"/>
    <w:rsid w:val="00835105"/>
    <w:rsid w:val="0084763B"/>
    <w:rsid w:val="00853570"/>
    <w:rsid w:val="00854362"/>
    <w:rsid w:val="00854FF6"/>
    <w:rsid w:val="00856F80"/>
    <w:rsid w:val="00862959"/>
    <w:rsid w:val="00863973"/>
    <w:rsid w:val="00863B11"/>
    <w:rsid w:val="008665E3"/>
    <w:rsid w:val="00870811"/>
    <w:rsid w:val="0087232C"/>
    <w:rsid w:val="00873904"/>
    <w:rsid w:val="00874B0A"/>
    <w:rsid w:val="00876321"/>
    <w:rsid w:val="0088102B"/>
    <w:rsid w:val="00887B0A"/>
    <w:rsid w:val="0089089B"/>
    <w:rsid w:val="00892825"/>
    <w:rsid w:val="008972CC"/>
    <w:rsid w:val="008A1AEC"/>
    <w:rsid w:val="008A1B83"/>
    <w:rsid w:val="008A2840"/>
    <w:rsid w:val="008A65D2"/>
    <w:rsid w:val="008B0130"/>
    <w:rsid w:val="008B1047"/>
    <w:rsid w:val="008B39D2"/>
    <w:rsid w:val="008B3B32"/>
    <w:rsid w:val="008B572D"/>
    <w:rsid w:val="008C01B7"/>
    <w:rsid w:val="008C32D5"/>
    <w:rsid w:val="008C38C1"/>
    <w:rsid w:val="008C49D5"/>
    <w:rsid w:val="008C630D"/>
    <w:rsid w:val="008C7E4A"/>
    <w:rsid w:val="008D1140"/>
    <w:rsid w:val="008D22E8"/>
    <w:rsid w:val="008D50FD"/>
    <w:rsid w:val="008E2781"/>
    <w:rsid w:val="008E2A94"/>
    <w:rsid w:val="008E3123"/>
    <w:rsid w:val="008E3325"/>
    <w:rsid w:val="008E4EF6"/>
    <w:rsid w:val="008E5E94"/>
    <w:rsid w:val="0090230C"/>
    <w:rsid w:val="00903197"/>
    <w:rsid w:val="009053FA"/>
    <w:rsid w:val="00907C64"/>
    <w:rsid w:val="00912A9B"/>
    <w:rsid w:val="00915F41"/>
    <w:rsid w:val="00920EE6"/>
    <w:rsid w:val="00921DB5"/>
    <w:rsid w:val="00921EBC"/>
    <w:rsid w:val="00923419"/>
    <w:rsid w:val="00925516"/>
    <w:rsid w:val="009257A9"/>
    <w:rsid w:val="00931651"/>
    <w:rsid w:val="009401EA"/>
    <w:rsid w:val="00943993"/>
    <w:rsid w:val="00945215"/>
    <w:rsid w:val="00947954"/>
    <w:rsid w:val="00950E0C"/>
    <w:rsid w:val="00953347"/>
    <w:rsid w:val="00961C48"/>
    <w:rsid w:val="00963846"/>
    <w:rsid w:val="009676C0"/>
    <w:rsid w:val="00967ED5"/>
    <w:rsid w:val="00974667"/>
    <w:rsid w:val="00975800"/>
    <w:rsid w:val="009830C2"/>
    <w:rsid w:val="00985A31"/>
    <w:rsid w:val="009914E4"/>
    <w:rsid w:val="00993C1D"/>
    <w:rsid w:val="00997737"/>
    <w:rsid w:val="009A079A"/>
    <w:rsid w:val="009A1FF9"/>
    <w:rsid w:val="009A2D34"/>
    <w:rsid w:val="009B0B55"/>
    <w:rsid w:val="009B3717"/>
    <w:rsid w:val="009B5770"/>
    <w:rsid w:val="009B7DFA"/>
    <w:rsid w:val="009C0033"/>
    <w:rsid w:val="009C11B4"/>
    <w:rsid w:val="009C3271"/>
    <w:rsid w:val="009C5315"/>
    <w:rsid w:val="009D2053"/>
    <w:rsid w:val="009D5BED"/>
    <w:rsid w:val="009E18C4"/>
    <w:rsid w:val="009E2822"/>
    <w:rsid w:val="009E364B"/>
    <w:rsid w:val="009E3CD4"/>
    <w:rsid w:val="009E63D1"/>
    <w:rsid w:val="009E7639"/>
    <w:rsid w:val="009F25AD"/>
    <w:rsid w:val="009F4D79"/>
    <w:rsid w:val="009F5EFE"/>
    <w:rsid w:val="009F5F1C"/>
    <w:rsid w:val="00A001CC"/>
    <w:rsid w:val="00A0020C"/>
    <w:rsid w:val="00A011C8"/>
    <w:rsid w:val="00A02485"/>
    <w:rsid w:val="00A03F44"/>
    <w:rsid w:val="00A0589A"/>
    <w:rsid w:val="00A064FD"/>
    <w:rsid w:val="00A065D1"/>
    <w:rsid w:val="00A22362"/>
    <w:rsid w:val="00A2795A"/>
    <w:rsid w:val="00A32D8A"/>
    <w:rsid w:val="00A34B7F"/>
    <w:rsid w:val="00A41CFE"/>
    <w:rsid w:val="00A42F7A"/>
    <w:rsid w:val="00A42FAC"/>
    <w:rsid w:val="00A46229"/>
    <w:rsid w:val="00A47035"/>
    <w:rsid w:val="00A47C5C"/>
    <w:rsid w:val="00A57DB9"/>
    <w:rsid w:val="00A615AE"/>
    <w:rsid w:val="00A622B1"/>
    <w:rsid w:val="00A632E8"/>
    <w:rsid w:val="00A6493C"/>
    <w:rsid w:val="00A67965"/>
    <w:rsid w:val="00A7081F"/>
    <w:rsid w:val="00A7186A"/>
    <w:rsid w:val="00A80EA7"/>
    <w:rsid w:val="00A823BA"/>
    <w:rsid w:val="00A84D03"/>
    <w:rsid w:val="00A869F2"/>
    <w:rsid w:val="00A86E61"/>
    <w:rsid w:val="00A87F63"/>
    <w:rsid w:val="00A97362"/>
    <w:rsid w:val="00AA04F2"/>
    <w:rsid w:val="00AA3040"/>
    <w:rsid w:val="00AA3268"/>
    <w:rsid w:val="00AA5968"/>
    <w:rsid w:val="00AB016D"/>
    <w:rsid w:val="00AB23E4"/>
    <w:rsid w:val="00AB4B93"/>
    <w:rsid w:val="00AB6996"/>
    <w:rsid w:val="00AC0098"/>
    <w:rsid w:val="00AC1767"/>
    <w:rsid w:val="00AC5D63"/>
    <w:rsid w:val="00AC6094"/>
    <w:rsid w:val="00AC7937"/>
    <w:rsid w:val="00AD54BC"/>
    <w:rsid w:val="00AD5CF6"/>
    <w:rsid w:val="00AD67B1"/>
    <w:rsid w:val="00AE26D8"/>
    <w:rsid w:val="00AE2B7B"/>
    <w:rsid w:val="00AE384C"/>
    <w:rsid w:val="00AF2444"/>
    <w:rsid w:val="00AF6109"/>
    <w:rsid w:val="00B005D0"/>
    <w:rsid w:val="00B018C4"/>
    <w:rsid w:val="00B05D34"/>
    <w:rsid w:val="00B07F1D"/>
    <w:rsid w:val="00B1035C"/>
    <w:rsid w:val="00B151C3"/>
    <w:rsid w:val="00B1588B"/>
    <w:rsid w:val="00B16482"/>
    <w:rsid w:val="00B16D6F"/>
    <w:rsid w:val="00B24CB3"/>
    <w:rsid w:val="00B25418"/>
    <w:rsid w:val="00B264A4"/>
    <w:rsid w:val="00B361F5"/>
    <w:rsid w:val="00B36347"/>
    <w:rsid w:val="00B42616"/>
    <w:rsid w:val="00B4381D"/>
    <w:rsid w:val="00B50215"/>
    <w:rsid w:val="00B51ADC"/>
    <w:rsid w:val="00B55EFF"/>
    <w:rsid w:val="00B56076"/>
    <w:rsid w:val="00B57C33"/>
    <w:rsid w:val="00B57FD8"/>
    <w:rsid w:val="00B642C6"/>
    <w:rsid w:val="00B6710D"/>
    <w:rsid w:val="00B67C8D"/>
    <w:rsid w:val="00B71804"/>
    <w:rsid w:val="00B74572"/>
    <w:rsid w:val="00B8117D"/>
    <w:rsid w:val="00B826DA"/>
    <w:rsid w:val="00B83A47"/>
    <w:rsid w:val="00BA3E9F"/>
    <w:rsid w:val="00BA4158"/>
    <w:rsid w:val="00BA5D25"/>
    <w:rsid w:val="00BA6105"/>
    <w:rsid w:val="00BB14A8"/>
    <w:rsid w:val="00BB2CE1"/>
    <w:rsid w:val="00BB305D"/>
    <w:rsid w:val="00BB35DA"/>
    <w:rsid w:val="00BC3BF6"/>
    <w:rsid w:val="00BC50D7"/>
    <w:rsid w:val="00BC5107"/>
    <w:rsid w:val="00BD5657"/>
    <w:rsid w:val="00BD77A6"/>
    <w:rsid w:val="00BE0518"/>
    <w:rsid w:val="00BE2582"/>
    <w:rsid w:val="00BE5E01"/>
    <w:rsid w:val="00BE6EB9"/>
    <w:rsid w:val="00BE70ED"/>
    <w:rsid w:val="00BE7BF5"/>
    <w:rsid w:val="00BF12A9"/>
    <w:rsid w:val="00BF2DE8"/>
    <w:rsid w:val="00C0416E"/>
    <w:rsid w:val="00C074AD"/>
    <w:rsid w:val="00C10B0D"/>
    <w:rsid w:val="00C1165E"/>
    <w:rsid w:val="00C16E32"/>
    <w:rsid w:val="00C172AA"/>
    <w:rsid w:val="00C26D0E"/>
    <w:rsid w:val="00C31CC1"/>
    <w:rsid w:val="00C32B40"/>
    <w:rsid w:val="00C43FAC"/>
    <w:rsid w:val="00C469CA"/>
    <w:rsid w:val="00C53A72"/>
    <w:rsid w:val="00C54AC3"/>
    <w:rsid w:val="00C573A0"/>
    <w:rsid w:val="00C57522"/>
    <w:rsid w:val="00C63E0C"/>
    <w:rsid w:val="00C66E7E"/>
    <w:rsid w:val="00C67700"/>
    <w:rsid w:val="00C7047E"/>
    <w:rsid w:val="00C71507"/>
    <w:rsid w:val="00C72E1C"/>
    <w:rsid w:val="00C7457C"/>
    <w:rsid w:val="00C82680"/>
    <w:rsid w:val="00C82883"/>
    <w:rsid w:val="00C847AB"/>
    <w:rsid w:val="00C85578"/>
    <w:rsid w:val="00C87537"/>
    <w:rsid w:val="00C87D69"/>
    <w:rsid w:val="00CA4F4C"/>
    <w:rsid w:val="00CA752A"/>
    <w:rsid w:val="00CB20F9"/>
    <w:rsid w:val="00CB2A22"/>
    <w:rsid w:val="00CC2558"/>
    <w:rsid w:val="00CD4787"/>
    <w:rsid w:val="00CD6463"/>
    <w:rsid w:val="00CD7744"/>
    <w:rsid w:val="00CD77FD"/>
    <w:rsid w:val="00CE12F4"/>
    <w:rsid w:val="00CE23E9"/>
    <w:rsid w:val="00CE2786"/>
    <w:rsid w:val="00CE33BF"/>
    <w:rsid w:val="00CE7919"/>
    <w:rsid w:val="00CE7CC2"/>
    <w:rsid w:val="00CE7D56"/>
    <w:rsid w:val="00CF57D3"/>
    <w:rsid w:val="00CF6921"/>
    <w:rsid w:val="00D0290F"/>
    <w:rsid w:val="00D063EE"/>
    <w:rsid w:val="00D0781C"/>
    <w:rsid w:val="00D078DB"/>
    <w:rsid w:val="00D11F1E"/>
    <w:rsid w:val="00D158F4"/>
    <w:rsid w:val="00D20246"/>
    <w:rsid w:val="00D20E8F"/>
    <w:rsid w:val="00D25EFD"/>
    <w:rsid w:val="00D26386"/>
    <w:rsid w:val="00D27B3A"/>
    <w:rsid w:val="00D27DB6"/>
    <w:rsid w:val="00D302F4"/>
    <w:rsid w:val="00D3149E"/>
    <w:rsid w:val="00D32D15"/>
    <w:rsid w:val="00D42E0E"/>
    <w:rsid w:val="00D44356"/>
    <w:rsid w:val="00D4777D"/>
    <w:rsid w:val="00D55C77"/>
    <w:rsid w:val="00D56EAA"/>
    <w:rsid w:val="00D6008A"/>
    <w:rsid w:val="00D61BC2"/>
    <w:rsid w:val="00D70852"/>
    <w:rsid w:val="00D73B9C"/>
    <w:rsid w:val="00D801FA"/>
    <w:rsid w:val="00D92754"/>
    <w:rsid w:val="00D93115"/>
    <w:rsid w:val="00D9451E"/>
    <w:rsid w:val="00D94A24"/>
    <w:rsid w:val="00D95F1A"/>
    <w:rsid w:val="00DA0AA5"/>
    <w:rsid w:val="00DA0DFB"/>
    <w:rsid w:val="00DA2DC3"/>
    <w:rsid w:val="00DA39A8"/>
    <w:rsid w:val="00DA75F0"/>
    <w:rsid w:val="00DA7C43"/>
    <w:rsid w:val="00DB06BD"/>
    <w:rsid w:val="00DB51C1"/>
    <w:rsid w:val="00DC26B6"/>
    <w:rsid w:val="00DD12F3"/>
    <w:rsid w:val="00DD69B4"/>
    <w:rsid w:val="00DD6BAA"/>
    <w:rsid w:val="00DD758C"/>
    <w:rsid w:val="00DD79FD"/>
    <w:rsid w:val="00DF0D82"/>
    <w:rsid w:val="00DF594D"/>
    <w:rsid w:val="00DF637D"/>
    <w:rsid w:val="00DF6DA4"/>
    <w:rsid w:val="00DF784D"/>
    <w:rsid w:val="00DF7AAF"/>
    <w:rsid w:val="00E05CD4"/>
    <w:rsid w:val="00E06F1D"/>
    <w:rsid w:val="00E07FE6"/>
    <w:rsid w:val="00E12D4C"/>
    <w:rsid w:val="00E21FDC"/>
    <w:rsid w:val="00E3042F"/>
    <w:rsid w:val="00E452DE"/>
    <w:rsid w:val="00E461A1"/>
    <w:rsid w:val="00E505C2"/>
    <w:rsid w:val="00E51775"/>
    <w:rsid w:val="00E55B9E"/>
    <w:rsid w:val="00E609B6"/>
    <w:rsid w:val="00E62738"/>
    <w:rsid w:val="00E64817"/>
    <w:rsid w:val="00E64E5C"/>
    <w:rsid w:val="00E705B7"/>
    <w:rsid w:val="00E706C1"/>
    <w:rsid w:val="00E70AD5"/>
    <w:rsid w:val="00E72676"/>
    <w:rsid w:val="00E729C4"/>
    <w:rsid w:val="00E73144"/>
    <w:rsid w:val="00E73784"/>
    <w:rsid w:val="00E77EEF"/>
    <w:rsid w:val="00E80206"/>
    <w:rsid w:val="00E80AD1"/>
    <w:rsid w:val="00E82C79"/>
    <w:rsid w:val="00E8498B"/>
    <w:rsid w:val="00E84FC6"/>
    <w:rsid w:val="00E8748F"/>
    <w:rsid w:val="00E92183"/>
    <w:rsid w:val="00E92D0D"/>
    <w:rsid w:val="00E933C2"/>
    <w:rsid w:val="00E94992"/>
    <w:rsid w:val="00EA08D6"/>
    <w:rsid w:val="00EA0D9E"/>
    <w:rsid w:val="00EA29FA"/>
    <w:rsid w:val="00EA596F"/>
    <w:rsid w:val="00EB2859"/>
    <w:rsid w:val="00EB3E7B"/>
    <w:rsid w:val="00EC35E1"/>
    <w:rsid w:val="00EC5589"/>
    <w:rsid w:val="00EC6033"/>
    <w:rsid w:val="00EC6AD4"/>
    <w:rsid w:val="00ED195E"/>
    <w:rsid w:val="00ED240D"/>
    <w:rsid w:val="00ED2BDB"/>
    <w:rsid w:val="00ED5811"/>
    <w:rsid w:val="00ED6E27"/>
    <w:rsid w:val="00ED7467"/>
    <w:rsid w:val="00EE1B29"/>
    <w:rsid w:val="00EF0538"/>
    <w:rsid w:val="00EF17B1"/>
    <w:rsid w:val="00EF1B93"/>
    <w:rsid w:val="00EF4E1E"/>
    <w:rsid w:val="00EF4E4E"/>
    <w:rsid w:val="00EF7F0C"/>
    <w:rsid w:val="00F008F7"/>
    <w:rsid w:val="00F02FEB"/>
    <w:rsid w:val="00F0315A"/>
    <w:rsid w:val="00F03A19"/>
    <w:rsid w:val="00F05EA2"/>
    <w:rsid w:val="00F1270F"/>
    <w:rsid w:val="00F12C4F"/>
    <w:rsid w:val="00F16033"/>
    <w:rsid w:val="00F203F1"/>
    <w:rsid w:val="00F24449"/>
    <w:rsid w:val="00F24B64"/>
    <w:rsid w:val="00F30444"/>
    <w:rsid w:val="00F310E9"/>
    <w:rsid w:val="00F316E2"/>
    <w:rsid w:val="00F34EFD"/>
    <w:rsid w:val="00F417B1"/>
    <w:rsid w:val="00F465EC"/>
    <w:rsid w:val="00F530C1"/>
    <w:rsid w:val="00F54BFB"/>
    <w:rsid w:val="00F56B9D"/>
    <w:rsid w:val="00F609E8"/>
    <w:rsid w:val="00F67CD6"/>
    <w:rsid w:val="00F738F5"/>
    <w:rsid w:val="00F748D4"/>
    <w:rsid w:val="00F8057F"/>
    <w:rsid w:val="00F85A08"/>
    <w:rsid w:val="00F86EA9"/>
    <w:rsid w:val="00F90E56"/>
    <w:rsid w:val="00F92EC2"/>
    <w:rsid w:val="00F94155"/>
    <w:rsid w:val="00F94410"/>
    <w:rsid w:val="00FA0FF0"/>
    <w:rsid w:val="00FA129E"/>
    <w:rsid w:val="00FA272D"/>
    <w:rsid w:val="00FA4CC5"/>
    <w:rsid w:val="00FA7C35"/>
    <w:rsid w:val="00FB05B1"/>
    <w:rsid w:val="00FB2684"/>
    <w:rsid w:val="00FB420B"/>
    <w:rsid w:val="00FC0095"/>
    <w:rsid w:val="00FC0B73"/>
    <w:rsid w:val="00FD0FDD"/>
    <w:rsid w:val="00FE0DEB"/>
    <w:rsid w:val="00FE365F"/>
    <w:rsid w:val="00FE4163"/>
    <w:rsid w:val="00FE5387"/>
    <w:rsid w:val="00FE79E3"/>
    <w:rsid w:val="00FF19A7"/>
    <w:rsid w:val="00FF32D7"/>
    <w:rsid w:val="00FF57EC"/>
    <w:rsid w:val="00FF66D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8EA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D158F4"/>
    <w:rPr>
      <w:sz w:val="24"/>
      <w:szCs w:val="24"/>
    </w:rPr>
  </w:style>
  <w:style w:type="paragraph" w:styleId="berschrift1">
    <w:name w:val="heading 1"/>
    <w:basedOn w:val="Standard"/>
    <w:next w:val="Standard"/>
    <w:qFormat/>
    <w:rsid w:val="009152FE"/>
    <w:pPr>
      <w:keepNext/>
      <w:tabs>
        <w:tab w:val="left" w:pos="426"/>
      </w:tabs>
      <w:outlineLvl w:val="0"/>
    </w:pPr>
    <w:rPr>
      <w:b/>
      <w:bCs/>
    </w:rPr>
  </w:style>
  <w:style w:type="paragraph" w:styleId="berschrift2">
    <w:name w:val="heading 2"/>
    <w:basedOn w:val="Standard"/>
    <w:next w:val="Standard"/>
    <w:qFormat/>
    <w:rsid w:val="009152FE"/>
    <w:pPr>
      <w:keepNext/>
      <w:tabs>
        <w:tab w:val="left" w:pos="426"/>
      </w:tabs>
      <w:spacing w:before="240" w:after="120"/>
      <w:jc w:val="both"/>
      <w:outlineLvl w:val="1"/>
    </w:pPr>
    <w:rPr>
      <w:b/>
      <w:iCs/>
    </w:rPr>
  </w:style>
  <w:style w:type="paragraph" w:styleId="berschrift3">
    <w:name w:val="heading 3"/>
    <w:basedOn w:val="Standard"/>
    <w:next w:val="Standard"/>
    <w:qFormat/>
    <w:rsid w:val="009152FE"/>
    <w:pPr>
      <w:keepNext/>
      <w:tabs>
        <w:tab w:val="left" w:pos="426"/>
      </w:tabs>
      <w:spacing w:before="240" w:after="60"/>
      <w:outlineLvl w:val="2"/>
    </w:pPr>
    <w:rPr>
      <w:rFonts w:ascii="Verdana" w:hAnsi="Verdan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hrZeichen-Zeile-Kopf">
    <w:name w:val="Ihr Zeichen-Zeile - Kopf"/>
    <w:basedOn w:val="Standard"/>
    <w:rsid w:val="00776591"/>
    <w:pPr>
      <w:tabs>
        <w:tab w:val="left" w:pos="2126"/>
        <w:tab w:val="left" w:pos="3969"/>
        <w:tab w:val="left" w:pos="7796"/>
      </w:tabs>
      <w:spacing w:after="40"/>
      <w:jc w:val="both"/>
    </w:pPr>
    <w:rPr>
      <w:sz w:val="12"/>
    </w:rPr>
  </w:style>
  <w:style w:type="paragraph" w:styleId="Kopfzeile">
    <w:name w:val="header"/>
    <w:basedOn w:val="Standard"/>
    <w:link w:val="KopfzeileZchn"/>
    <w:rsid w:val="00731D06"/>
    <w:pPr>
      <w:tabs>
        <w:tab w:val="center" w:pos="4536"/>
        <w:tab w:val="right" w:pos="9072"/>
      </w:tabs>
    </w:pPr>
    <w:rPr>
      <w:rFonts w:ascii="Verdana" w:hAnsi="Verdana"/>
      <w:sz w:val="22"/>
      <w:szCs w:val="20"/>
      <w:lang w:val="x-none" w:eastAsia="x-none"/>
    </w:rPr>
  </w:style>
  <w:style w:type="paragraph" w:customStyle="1" w:styleId="IhrZeichen-Zeile-Eintrag">
    <w:name w:val="Ihr Zeichen-Zeile - Eintrag"/>
    <w:basedOn w:val="Standard"/>
    <w:rsid w:val="00776591"/>
    <w:pPr>
      <w:tabs>
        <w:tab w:val="left" w:pos="2126"/>
        <w:tab w:val="left" w:pos="3969"/>
        <w:tab w:val="left" w:pos="7796"/>
      </w:tabs>
      <w:jc w:val="both"/>
    </w:pPr>
    <w:rPr>
      <w:sz w:val="18"/>
    </w:rPr>
  </w:style>
  <w:style w:type="paragraph" w:customStyle="1" w:styleId="StandardBlocksatz">
    <w:name w:val="Standard Blocksatz"/>
    <w:basedOn w:val="Standard"/>
    <w:link w:val="StandardBlocksatzZchn"/>
    <w:rsid w:val="00240F42"/>
    <w:pPr>
      <w:jc w:val="both"/>
    </w:pPr>
    <w:rPr>
      <w:rFonts w:ascii="Verdana" w:hAnsi="Verdana"/>
      <w:sz w:val="22"/>
      <w:szCs w:val="20"/>
    </w:rPr>
  </w:style>
  <w:style w:type="character" w:customStyle="1" w:styleId="StandardBlocksatzZchn">
    <w:name w:val="Standard Blocksatz Zchn"/>
    <w:link w:val="StandardBlocksatz"/>
    <w:rsid w:val="00240F42"/>
    <w:rPr>
      <w:rFonts w:ascii="Verdana" w:hAnsi="Verdana"/>
      <w:sz w:val="22"/>
      <w:lang w:val="de-DE" w:eastAsia="de-DE" w:bidi="ar-SA"/>
    </w:rPr>
  </w:style>
  <w:style w:type="character" w:styleId="Seitenzahl">
    <w:name w:val="page number"/>
    <w:basedOn w:val="Absatz-Standardschriftart"/>
    <w:rsid w:val="00B43B38"/>
  </w:style>
  <w:style w:type="paragraph" w:customStyle="1" w:styleId="Verfasser-Funktion">
    <w:name w:val="Verfasser - Funktion"/>
    <w:basedOn w:val="Standard"/>
    <w:rsid w:val="00240F42"/>
    <w:rPr>
      <w:sz w:val="20"/>
    </w:rPr>
  </w:style>
  <w:style w:type="paragraph" w:styleId="Fuzeile">
    <w:name w:val="footer"/>
    <w:basedOn w:val="Standard"/>
    <w:rsid w:val="001139BA"/>
    <w:pPr>
      <w:tabs>
        <w:tab w:val="center" w:pos="4536"/>
        <w:tab w:val="right" w:pos="9072"/>
      </w:tabs>
    </w:pPr>
  </w:style>
  <w:style w:type="character" w:customStyle="1" w:styleId="KopfzeileZchn">
    <w:name w:val="Kopfzeile Zchn"/>
    <w:link w:val="Kopfzeile"/>
    <w:rsid w:val="00B43B38"/>
    <w:rPr>
      <w:rFonts w:ascii="Verdana" w:hAnsi="Verdana"/>
      <w:sz w:val="22"/>
    </w:rPr>
  </w:style>
  <w:style w:type="paragraph" w:styleId="Textkrper3">
    <w:name w:val="Body Text 3"/>
    <w:basedOn w:val="Standard"/>
    <w:link w:val="Textkrper3Zchn"/>
    <w:rsid w:val="00D25278"/>
    <w:pPr>
      <w:spacing w:after="120"/>
    </w:pPr>
    <w:rPr>
      <w:rFonts w:ascii="Syntax" w:eastAsia="Times" w:hAnsi="Syntax"/>
      <w:sz w:val="16"/>
      <w:szCs w:val="16"/>
      <w:lang w:val="x-none" w:eastAsia="x-none"/>
    </w:rPr>
  </w:style>
  <w:style w:type="character" w:customStyle="1" w:styleId="Textkrper3Zeichen">
    <w:name w:val="Textkörper 3 Zeichen"/>
    <w:rsid w:val="00D25278"/>
    <w:rPr>
      <w:sz w:val="16"/>
      <w:szCs w:val="16"/>
    </w:rPr>
  </w:style>
  <w:style w:type="character" w:customStyle="1" w:styleId="Textkrper3Zchn">
    <w:name w:val="Textkörper 3 Zchn"/>
    <w:link w:val="Textkrper3"/>
    <w:rsid w:val="00D25278"/>
    <w:rPr>
      <w:rFonts w:ascii="Syntax" w:eastAsia="Times" w:hAnsi="Syntax"/>
      <w:sz w:val="16"/>
      <w:szCs w:val="16"/>
    </w:rPr>
  </w:style>
  <w:style w:type="paragraph" w:customStyle="1" w:styleId="standard0">
    <w:name w:val="standard"/>
    <w:basedOn w:val="Standard"/>
    <w:rsid w:val="00D25278"/>
    <w:rPr>
      <w:rFonts w:ascii="Arial" w:hAnsi="Arial"/>
      <w:color w:val="000000"/>
      <w:sz w:val="22"/>
      <w:szCs w:val="22"/>
    </w:rPr>
  </w:style>
  <w:style w:type="paragraph" w:styleId="Sprechblasentext">
    <w:name w:val="Balloon Text"/>
    <w:basedOn w:val="Standard"/>
    <w:link w:val="SprechblasentextZchn"/>
    <w:rsid w:val="0043492B"/>
    <w:rPr>
      <w:rFonts w:ascii="Lucida Grande" w:hAnsi="Lucida Grande"/>
      <w:sz w:val="18"/>
      <w:szCs w:val="18"/>
      <w:lang w:val="x-none" w:eastAsia="x-none"/>
    </w:rPr>
  </w:style>
  <w:style w:type="character" w:customStyle="1" w:styleId="SprechblasentextZchn">
    <w:name w:val="Sprechblasentext Zchn"/>
    <w:link w:val="Sprechblasentext"/>
    <w:rsid w:val="0043492B"/>
    <w:rPr>
      <w:rFonts w:ascii="Lucida Grande" w:hAnsi="Lucida Grande"/>
      <w:sz w:val="18"/>
      <w:szCs w:val="18"/>
    </w:rPr>
  </w:style>
  <w:style w:type="character" w:styleId="Hyperlink">
    <w:name w:val="Hyperlink"/>
    <w:rsid w:val="0080464B"/>
    <w:rPr>
      <w:color w:val="0000FF"/>
      <w:u w:val="single"/>
    </w:rPr>
  </w:style>
  <w:style w:type="character" w:styleId="Kommentarzeichen">
    <w:name w:val="annotation reference"/>
    <w:rsid w:val="006F150D"/>
    <w:rPr>
      <w:sz w:val="18"/>
      <w:szCs w:val="18"/>
    </w:rPr>
  </w:style>
  <w:style w:type="paragraph" w:styleId="Kommentartext">
    <w:name w:val="annotation text"/>
    <w:basedOn w:val="Standard"/>
    <w:link w:val="KommentartextZchn"/>
    <w:rsid w:val="006F150D"/>
    <w:rPr>
      <w:lang w:val="x-none" w:eastAsia="x-none"/>
    </w:rPr>
  </w:style>
  <w:style w:type="character" w:customStyle="1" w:styleId="KommentartextZchn">
    <w:name w:val="Kommentartext Zchn"/>
    <w:link w:val="Kommentartext"/>
    <w:rsid w:val="006F150D"/>
    <w:rPr>
      <w:sz w:val="24"/>
      <w:szCs w:val="24"/>
    </w:rPr>
  </w:style>
  <w:style w:type="paragraph" w:styleId="Kommentarthema">
    <w:name w:val="annotation subject"/>
    <w:basedOn w:val="Kommentartext"/>
    <w:next w:val="Kommentartext"/>
    <w:link w:val="KommentarthemaZchn"/>
    <w:rsid w:val="006F150D"/>
    <w:rPr>
      <w:b/>
      <w:bCs/>
    </w:rPr>
  </w:style>
  <w:style w:type="character" w:customStyle="1" w:styleId="KommentarthemaZchn">
    <w:name w:val="Kommentarthema Zchn"/>
    <w:link w:val="Kommentarthema"/>
    <w:rsid w:val="006F150D"/>
    <w:rPr>
      <w:b/>
      <w:bCs/>
      <w:sz w:val="24"/>
      <w:szCs w:val="24"/>
    </w:rPr>
  </w:style>
  <w:style w:type="paragraph" w:styleId="Listenabsatz">
    <w:name w:val="List Paragraph"/>
    <w:basedOn w:val="Standard"/>
    <w:rsid w:val="00721AB4"/>
    <w:pPr>
      <w:ind w:left="720"/>
      <w:contextualSpacing/>
    </w:pPr>
  </w:style>
  <w:style w:type="paragraph" w:styleId="StandardWeb">
    <w:name w:val="Normal (Web)"/>
    <w:basedOn w:val="Standard"/>
    <w:uiPriority w:val="99"/>
    <w:unhideWhenUsed/>
    <w:rsid w:val="008D50FD"/>
  </w:style>
  <w:style w:type="character" w:customStyle="1" w:styleId="NichtaufgelsteErwhnung1">
    <w:name w:val="Nicht aufgelöste Erwähnung1"/>
    <w:basedOn w:val="Absatz-Standardschriftart"/>
    <w:rsid w:val="00743C1B"/>
    <w:rPr>
      <w:color w:val="605E5C"/>
      <w:shd w:val="clear" w:color="auto" w:fill="E1DFDD"/>
    </w:rPr>
  </w:style>
  <w:style w:type="character" w:styleId="NichtaufgelsteErwhnung">
    <w:name w:val="Unresolved Mention"/>
    <w:basedOn w:val="Absatz-Standardschriftart"/>
    <w:rsid w:val="00CD77FD"/>
    <w:rPr>
      <w:color w:val="605E5C"/>
      <w:shd w:val="clear" w:color="auto" w:fill="E1DFDD"/>
    </w:rPr>
  </w:style>
  <w:style w:type="paragraph" w:styleId="berarbeitung">
    <w:name w:val="Revision"/>
    <w:hidden/>
    <w:rsid w:val="0004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4698">
      <w:bodyDiv w:val="1"/>
      <w:marLeft w:val="0"/>
      <w:marRight w:val="0"/>
      <w:marTop w:val="0"/>
      <w:marBottom w:val="0"/>
      <w:divBdr>
        <w:top w:val="none" w:sz="0" w:space="0" w:color="auto"/>
        <w:left w:val="none" w:sz="0" w:space="0" w:color="auto"/>
        <w:bottom w:val="none" w:sz="0" w:space="0" w:color="auto"/>
        <w:right w:val="none" w:sz="0" w:space="0" w:color="auto"/>
      </w:divBdr>
    </w:div>
    <w:div w:id="705911188">
      <w:bodyDiv w:val="1"/>
      <w:marLeft w:val="0"/>
      <w:marRight w:val="0"/>
      <w:marTop w:val="0"/>
      <w:marBottom w:val="0"/>
      <w:divBdr>
        <w:top w:val="none" w:sz="0" w:space="0" w:color="auto"/>
        <w:left w:val="none" w:sz="0" w:space="0" w:color="auto"/>
        <w:bottom w:val="none" w:sz="0" w:space="0" w:color="auto"/>
        <w:right w:val="none" w:sz="0" w:space="0" w:color="auto"/>
      </w:divBdr>
    </w:div>
    <w:div w:id="991719669">
      <w:bodyDiv w:val="1"/>
      <w:marLeft w:val="0"/>
      <w:marRight w:val="0"/>
      <w:marTop w:val="0"/>
      <w:marBottom w:val="0"/>
      <w:divBdr>
        <w:top w:val="none" w:sz="0" w:space="0" w:color="auto"/>
        <w:left w:val="none" w:sz="0" w:space="0" w:color="auto"/>
        <w:bottom w:val="none" w:sz="0" w:space="0" w:color="auto"/>
        <w:right w:val="none" w:sz="0" w:space="0" w:color="auto"/>
      </w:divBdr>
    </w:div>
    <w:div w:id="1138835511">
      <w:bodyDiv w:val="1"/>
      <w:marLeft w:val="0"/>
      <w:marRight w:val="0"/>
      <w:marTop w:val="0"/>
      <w:marBottom w:val="0"/>
      <w:divBdr>
        <w:top w:val="none" w:sz="0" w:space="0" w:color="auto"/>
        <w:left w:val="none" w:sz="0" w:space="0" w:color="auto"/>
        <w:bottom w:val="none" w:sz="0" w:space="0" w:color="auto"/>
        <w:right w:val="none" w:sz="0" w:space="0" w:color="auto"/>
      </w:divBdr>
      <w:divsChild>
        <w:div w:id="1535996818">
          <w:marLeft w:val="1368"/>
          <w:marRight w:val="0"/>
          <w:marTop w:val="0"/>
          <w:marBottom w:val="0"/>
          <w:divBdr>
            <w:top w:val="none" w:sz="0" w:space="0" w:color="auto"/>
            <w:left w:val="none" w:sz="0" w:space="0" w:color="auto"/>
            <w:bottom w:val="none" w:sz="0" w:space="0" w:color="auto"/>
            <w:right w:val="none" w:sz="0" w:space="0" w:color="auto"/>
          </w:divBdr>
        </w:div>
      </w:divsChild>
    </w:div>
    <w:div w:id="1495074992">
      <w:bodyDiv w:val="1"/>
      <w:marLeft w:val="0"/>
      <w:marRight w:val="0"/>
      <w:marTop w:val="0"/>
      <w:marBottom w:val="0"/>
      <w:divBdr>
        <w:top w:val="none" w:sz="0" w:space="0" w:color="auto"/>
        <w:left w:val="none" w:sz="0" w:space="0" w:color="auto"/>
        <w:bottom w:val="none" w:sz="0" w:space="0" w:color="auto"/>
        <w:right w:val="none" w:sz="0" w:space="0" w:color="auto"/>
      </w:divBdr>
    </w:div>
    <w:div w:id="1618755867">
      <w:bodyDiv w:val="1"/>
      <w:marLeft w:val="0"/>
      <w:marRight w:val="0"/>
      <w:marTop w:val="0"/>
      <w:marBottom w:val="0"/>
      <w:divBdr>
        <w:top w:val="none" w:sz="0" w:space="0" w:color="auto"/>
        <w:left w:val="none" w:sz="0" w:space="0" w:color="auto"/>
        <w:bottom w:val="none" w:sz="0" w:space="0" w:color="auto"/>
        <w:right w:val="none" w:sz="0" w:space="0" w:color="auto"/>
      </w:divBdr>
    </w:div>
    <w:div w:id="180041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84CD-DF59-244D-8166-4181D0AE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t:lpstr>
    </vt:vector>
  </TitlesOfParts>
  <Company>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Uschi Vogg</dc:creator>
  <cp:keywords/>
  <cp:lastModifiedBy>Uschi Ahlborn</cp:lastModifiedBy>
  <cp:revision>4</cp:revision>
  <cp:lastPrinted>2022-07-21T08:30:00Z</cp:lastPrinted>
  <dcterms:created xsi:type="dcterms:W3CDTF">2022-08-23T12:56:00Z</dcterms:created>
  <dcterms:modified xsi:type="dcterms:W3CDTF">2022-08-29T10:21:00Z</dcterms:modified>
</cp:coreProperties>
</file>