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2CCB" w14:textId="2CE17C03" w:rsidR="004F251D" w:rsidRPr="00FB5945" w:rsidRDefault="00883E11" w:rsidP="004F251D">
      <w:pPr>
        <w:jc w:val="center"/>
        <w:rPr>
          <w:rFonts w:ascii="Verdana" w:hAnsi="Verdana"/>
          <w:spacing w:val="-6"/>
          <w:sz w:val="26"/>
        </w:rPr>
      </w:pPr>
      <w:r>
        <w:rPr>
          <w:rFonts w:ascii="Verdana" w:hAnsi="Verdana"/>
          <w:b/>
          <w:color w:val="000000"/>
          <w:spacing w:val="-6"/>
          <w:sz w:val="26"/>
        </w:rPr>
        <w:t xml:space="preserve">Geschmack, der </w:t>
      </w:r>
      <w:r w:rsidR="003405A6">
        <w:rPr>
          <w:rFonts w:ascii="Verdana" w:hAnsi="Verdana"/>
          <w:b/>
          <w:color w:val="000000"/>
          <w:spacing w:val="-6"/>
          <w:sz w:val="26"/>
        </w:rPr>
        <w:t xml:space="preserve">Freude </w:t>
      </w:r>
      <w:r w:rsidR="00272D93">
        <w:rPr>
          <w:rFonts w:ascii="Verdana" w:hAnsi="Verdana"/>
          <w:b/>
          <w:color w:val="000000"/>
          <w:spacing w:val="-6"/>
          <w:sz w:val="26"/>
        </w:rPr>
        <w:t>schafft</w:t>
      </w:r>
    </w:p>
    <w:p w14:paraId="50076ACC" w14:textId="77777777" w:rsidR="004F251D" w:rsidRPr="00181F1E" w:rsidRDefault="004F251D" w:rsidP="004F251D">
      <w:pPr>
        <w:jc w:val="center"/>
        <w:rPr>
          <w:rFonts w:ascii="Verdana" w:hAnsi="Verdana"/>
          <w:b/>
          <w:sz w:val="26"/>
        </w:rPr>
      </w:pPr>
    </w:p>
    <w:p w14:paraId="081DC2B6" w14:textId="0D72576D" w:rsidR="002B09CB" w:rsidRDefault="00FD5BF7" w:rsidP="006A3B36">
      <w:pPr>
        <w:jc w:val="center"/>
        <w:rPr>
          <w:rFonts w:ascii="Verdana" w:hAnsi="Verdana"/>
          <w:b/>
          <w:sz w:val="22"/>
        </w:rPr>
      </w:pPr>
      <w:r>
        <w:rPr>
          <w:rFonts w:ascii="Verdana" w:hAnsi="Verdana"/>
          <w:b/>
          <w:sz w:val="22"/>
        </w:rPr>
        <w:t>Das zuckerfreie Fruchtbonbon</w:t>
      </w:r>
      <w:r w:rsidR="00883E11">
        <w:rPr>
          <w:rFonts w:ascii="Verdana" w:hAnsi="Verdana"/>
          <w:b/>
          <w:sz w:val="22"/>
        </w:rPr>
        <w:t xml:space="preserve"> Em-eukal</w:t>
      </w:r>
      <w:r w:rsidR="00AF5003" w:rsidRPr="0033407D">
        <w:rPr>
          <w:rFonts w:ascii="Verdana" w:hAnsi="Verdana"/>
          <w:b/>
          <w:sz w:val="22"/>
          <w:vertAlign w:val="superscript"/>
        </w:rPr>
        <w:t>®</w:t>
      </w:r>
      <w:r w:rsidR="00883E11">
        <w:rPr>
          <w:rFonts w:ascii="Verdana" w:hAnsi="Verdana"/>
          <w:b/>
          <w:sz w:val="22"/>
        </w:rPr>
        <w:t xml:space="preserve"> ImmunStark* Vitamin Shot</w:t>
      </w:r>
      <w:r>
        <w:rPr>
          <w:rFonts w:ascii="Verdana" w:hAnsi="Verdana"/>
          <w:b/>
          <w:sz w:val="22"/>
        </w:rPr>
        <w:t xml:space="preserve"> </w:t>
      </w:r>
      <w:r w:rsidR="00272D93">
        <w:rPr>
          <w:rFonts w:ascii="Verdana" w:hAnsi="Verdana"/>
          <w:b/>
          <w:sz w:val="22"/>
        </w:rPr>
        <w:t>erinnert an einen Multivitamin-Saft</w:t>
      </w:r>
    </w:p>
    <w:p w14:paraId="4F272962" w14:textId="77777777" w:rsidR="004F251D" w:rsidRPr="00181F1E" w:rsidRDefault="004F251D" w:rsidP="00037091">
      <w:pPr>
        <w:spacing w:line="360" w:lineRule="auto"/>
        <w:jc w:val="center"/>
        <w:rPr>
          <w:rFonts w:ascii="Verdana" w:hAnsi="Verdana"/>
          <w:sz w:val="22"/>
        </w:rPr>
      </w:pPr>
    </w:p>
    <w:p w14:paraId="4DCDBC0E" w14:textId="04E967C3" w:rsidR="0001244B" w:rsidRDefault="004F251D" w:rsidP="007942B0">
      <w:pPr>
        <w:widowControl w:val="0"/>
        <w:autoSpaceDE w:val="0"/>
        <w:autoSpaceDN w:val="0"/>
        <w:adjustRightInd w:val="0"/>
        <w:spacing w:line="360" w:lineRule="auto"/>
        <w:jc w:val="both"/>
        <w:rPr>
          <w:rFonts w:ascii="Verdana" w:hAnsi="Verdana"/>
          <w:sz w:val="22"/>
        </w:rPr>
      </w:pPr>
      <w:r w:rsidRPr="005E708F">
        <w:rPr>
          <w:rFonts w:ascii="Verdana" w:hAnsi="Verdana"/>
          <w:b/>
          <w:sz w:val="22"/>
        </w:rPr>
        <w:t xml:space="preserve">Adelsdorf, </w:t>
      </w:r>
      <w:r w:rsidR="00272D93">
        <w:rPr>
          <w:rFonts w:ascii="Verdana" w:hAnsi="Verdana"/>
          <w:b/>
          <w:sz w:val="22"/>
        </w:rPr>
        <w:t>1</w:t>
      </w:r>
      <w:r w:rsidR="00367C2A">
        <w:rPr>
          <w:rFonts w:ascii="Verdana" w:hAnsi="Verdana"/>
          <w:b/>
          <w:sz w:val="22"/>
        </w:rPr>
        <w:t>7</w:t>
      </w:r>
      <w:r w:rsidR="009C0033">
        <w:rPr>
          <w:rFonts w:ascii="Verdana" w:hAnsi="Verdana"/>
          <w:b/>
          <w:sz w:val="22"/>
        </w:rPr>
        <w:t>.</w:t>
      </w:r>
      <w:r w:rsidRPr="005E708F">
        <w:rPr>
          <w:rFonts w:ascii="Verdana" w:hAnsi="Verdana"/>
          <w:b/>
          <w:sz w:val="22"/>
        </w:rPr>
        <w:t xml:space="preserve"> </w:t>
      </w:r>
      <w:r w:rsidR="00272D93">
        <w:rPr>
          <w:rFonts w:ascii="Verdana" w:hAnsi="Verdana"/>
          <w:b/>
          <w:sz w:val="22"/>
        </w:rPr>
        <w:t>Oktober</w:t>
      </w:r>
      <w:r w:rsidR="00C85578">
        <w:rPr>
          <w:rFonts w:ascii="Verdana" w:hAnsi="Verdana"/>
          <w:b/>
          <w:sz w:val="22"/>
        </w:rPr>
        <w:t xml:space="preserve"> 20</w:t>
      </w:r>
      <w:r w:rsidR="00170086">
        <w:rPr>
          <w:rFonts w:ascii="Verdana" w:hAnsi="Verdana"/>
          <w:b/>
          <w:sz w:val="22"/>
        </w:rPr>
        <w:t>2</w:t>
      </w:r>
      <w:r w:rsidR="00252B9F">
        <w:rPr>
          <w:rFonts w:ascii="Verdana" w:hAnsi="Verdana"/>
          <w:b/>
          <w:sz w:val="22"/>
        </w:rPr>
        <w:t>2</w:t>
      </w:r>
      <w:r w:rsidRPr="005E708F">
        <w:rPr>
          <w:rFonts w:ascii="Verdana" w:hAnsi="Verdana"/>
          <w:b/>
          <w:sz w:val="22"/>
        </w:rPr>
        <w:t xml:space="preserve"> </w:t>
      </w:r>
      <w:r w:rsidR="00506487">
        <w:rPr>
          <w:rFonts w:ascii="Verdana" w:hAnsi="Verdana"/>
          <w:sz w:val="22"/>
        </w:rPr>
        <w:t>–</w:t>
      </w:r>
      <w:r w:rsidR="0024640C">
        <w:rPr>
          <w:rFonts w:ascii="Verdana" w:hAnsi="Verdana"/>
          <w:sz w:val="22"/>
        </w:rPr>
        <w:t xml:space="preserve"> </w:t>
      </w:r>
      <w:r w:rsidR="0001244B">
        <w:rPr>
          <w:rFonts w:ascii="Verdana" w:hAnsi="Verdana"/>
          <w:sz w:val="22"/>
        </w:rPr>
        <w:t>Spritzig-fruchtig kreierten die Bon</w:t>
      </w:r>
      <w:r w:rsidR="00272D93">
        <w:rPr>
          <w:rFonts w:ascii="Verdana" w:hAnsi="Verdana"/>
          <w:sz w:val="22"/>
        </w:rPr>
        <w:softHyphen/>
      </w:r>
      <w:r w:rsidR="0001244B">
        <w:rPr>
          <w:rFonts w:ascii="Verdana" w:hAnsi="Verdana"/>
          <w:sz w:val="22"/>
        </w:rPr>
        <w:t xml:space="preserve">bonspezialisten von Dr. C. SOLDAN ihre neue Sorte "Em-eukal ImmunStark* Vitamin Shot". </w:t>
      </w:r>
      <w:r w:rsidR="009B14A3">
        <w:rPr>
          <w:rFonts w:ascii="Verdana" w:hAnsi="Verdana"/>
          <w:sz w:val="22"/>
        </w:rPr>
        <w:t>Spritzig-fruchtig wie ein</w:t>
      </w:r>
      <w:r w:rsidR="00D03018">
        <w:rPr>
          <w:rFonts w:ascii="Verdana" w:hAnsi="Verdana"/>
          <w:sz w:val="22"/>
        </w:rPr>
        <w:t>en</w:t>
      </w:r>
      <w:r w:rsidR="009B14A3">
        <w:rPr>
          <w:rFonts w:ascii="Verdana" w:hAnsi="Verdana"/>
          <w:sz w:val="22"/>
        </w:rPr>
        <w:t xml:space="preserve"> Multivitamin-Saft mit ganz vielen Früchten und dem Plus für das Immunsystem. </w:t>
      </w:r>
      <w:r w:rsidR="00474F53">
        <w:rPr>
          <w:rFonts w:ascii="Verdana" w:hAnsi="Verdana"/>
          <w:sz w:val="22"/>
        </w:rPr>
        <w:t xml:space="preserve">Besonders lecker ist dabei die </w:t>
      </w:r>
      <w:r w:rsidR="009B14A3">
        <w:rPr>
          <w:rFonts w:ascii="Verdana" w:hAnsi="Verdana"/>
          <w:sz w:val="22"/>
        </w:rPr>
        <w:t>intensive Orangennote</w:t>
      </w:r>
      <w:r w:rsidR="00D03018">
        <w:rPr>
          <w:rFonts w:ascii="Verdana" w:hAnsi="Verdana"/>
          <w:sz w:val="22"/>
        </w:rPr>
        <w:t>,</w:t>
      </w:r>
      <w:r w:rsidR="00474F53">
        <w:rPr>
          <w:rFonts w:ascii="Verdana" w:hAnsi="Verdana"/>
          <w:sz w:val="22"/>
        </w:rPr>
        <w:t xml:space="preserve"> die</w:t>
      </w:r>
      <w:r w:rsidR="009B14A3">
        <w:rPr>
          <w:rFonts w:ascii="Verdana" w:hAnsi="Verdana"/>
          <w:sz w:val="22"/>
        </w:rPr>
        <w:t xml:space="preserve"> auf einen Hauch von Granatapfel</w:t>
      </w:r>
      <w:r w:rsidR="00474F53">
        <w:rPr>
          <w:rFonts w:ascii="Verdana" w:hAnsi="Verdana"/>
          <w:sz w:val="22"/>
        </w:rPr>
        <w:t xml:space="preserve"> trifft</w:t>
      </w:r>
      <w:r w:rsidR="00CB2EA4">
        <w:rPr>
          <w:rFonts w:ascii="Verdana" w:hAnsi="Verdana"/>
          <w:sz w:val="22"/>
        </w:rPr>
        <w:t>. Von der neuesten Innovation des Famili</w:t>
      </w:r>
      <w:r w:rsidR="004D2BB3">
        <w:rPr>
          <w:rFonts w:ascii="Verdana" w:hAnsi="Verdana"/>
          <w:sz w:val="22"/>
        </w:rPr>
        <w:softHyphen/>
      </w:r>
      <w:r w:rsidR="00CB2EA4">
        <w:rPr>
          <w:rFonts w:ascii="Verdana" w:hAnsi="Verdana"/>
          <w:sz w:val="22"/>
        </w:rPr>
        <w:t>enunternehmens</w:t>
      </w:r>
      <w:r w:rsidR="009B14A3">
        <w:rPr>
          <w:rFonts w:ascii="Verdana" w:hAnsi="Verdana"/>
          <w:sz w:val="22"/>
        </w:rPr>
        <w:t xml:space="preserve"> aus Adelsdorf bei Nürnberg</w:t>
      </w:r>
      <w:r w:rsidR="00CB2EA4">
        <w:rPr>
          <w:rFonts w:ascii="Verdana" w:hAnsi="Verdana"/>
          <w:sz w:val="22"/>
        </w:rPr>
        <w:t xml:space="preserve"> will man am liebsten gleich zwei nehmen.</w:t>
      </w:r>
      <w:r w:rsidR="009B14A3">
        <w:rPr>
          <w:rFonts w:ascii="Verdana" w:hAnsi="Verdana"/>
          <w:sz w:val="22"/>
        </w:rPr>
        <w:t xml:space="preserve"> </w:t>
      </w:r>
      <w:r w:rsidR="00CB2EA4">
        <w:rPr>
          <w:rFonts w:ascii="Verdana" w:hAnsi="Verdana"/>
          <w:sz w:val="22"/>
        </w:rPr>
        <w:t>Weil</w:t>
      </w:r>
      <w:r w:rsidR="00FD5BF7">
        <w:rPr>
          <w:rFonts w:ascii="Verdana" w:hAnsi="Verdana"/>
          <w:sz w:val="22"/>
        </w:rPr>
        <w:t xml:space="preserve"> der Geschmack</w:t>
      </w:r>
      <w:r w:rsidR="00CB2EA4">
        <w:rPr>
          <w:rFonts w:ascii="Verdana" w:hAnsi="Verdana"/>
          <w:sz w:val="22"/>
        </w:rPr>
        <w:t xml:space="preserve"> d</w:t>
      </w:r>
      <w:r w:rsidR="00FD5BF7">
        <w:rPr>
          <w:rFonts w:ascii="Verdana" w:hAnsi="Verdana"/>
          <w:sz w:val="22"/>
        </w:rPr>
        <w:t>e</w:t>
      </w:r>
      <w:r w:rsidR="00CB2EA4">
        <w:rPr>
          <w:rFonts w:ascii="Verdana" w:hAnsi="Verdana"/>
          <w:sz w:val="22"/>
        </w:rPr>
        <w:t>s gefüllte</w:t>
      </w:r>
      <w:r w:rsidR="00FD5BF7">
        <w:rPr>
          <w:rFonts w:ascii="Verdana" w:hAnsi="Verdana"/>
          <w:sz w:val="22"/>
        </w:rPr>
        <w:t>n</w:t>
      </w:r>
      <w:r w:rsidR="00CB2EA4">
        <w:rPr>
          <w:rFonts w:ascii="Verdana" w:hAnsi="Verdana"/>
          <w:sz w:val="22"/>
        </w:rPr>
        <w:t>, zuckerfreie</w:t>
      </w:r>
      <w:r w:rsidR="00FD5BF7">
        <w:rPr>
          <w:rFonts w:ascii="Verdana" w:hAnsi="Verdana"/>
          <w:sz w:val="22"/>
        </w:rPr>
        <w:t>n</w:t>
      </w:r>
      <w:r w:rsidR="00CB2EA4">
        <w:rPr>
          <w:rFonts w:ascii="Verdana" w:hAnsi="Verdana"/>
          <w:sz w:val="22"/>
        </w:rPr>
        <w:t xml:space="preserve"> Bonbon</w:t>
      </w:r>
      <w:r w:rsidR="00FD5BF7">
        <w:rPr>
          <w:rFonts w:ascii="Verdana" w:hAnsi="Verdana"/>
          <w:sz w:val="22"/>
        </w:rPr>
        <w:t xml:space="preserve">s </w:t>
      </w:r>
      <w:r w:rsidR="00BD7AF4">
        <w:rPr>
          <w:rFonts w:ascii="Verdana" w:hAnsi="Verdana"/>
          <w:sz w:val="22"/>
        </w:rPr>
        <w:t xml:space="preserve">Freude </w:t>
      </w:r>
      <w:r w:rsidR="00272D93">
        <w:rPr>
          <w:rFonts w:ascii="Verdana" w:hAnsi="Verdana"/>
          <w:sz w:val="22"/>
        </w:rPr>
        <w:t>schafft</w:t>
      </w:r>
      <w:r w:rsidR="00CB2EA4">
        <w:rPr>
          <w:rFonts w:ascii="Verdana" w:hAnsi="Verdana"/>
          <w:sz w:val="22"/>
        </w:rPr>
        <w:t xml:space="preserve"> </w:t>
      </w:r>
      <w:r w:rsidR="0024165B">
        <w:rPr>
          <w:rFonts w:ascii="Verdana" w:hAnsi="Verdana"/>
          <w:sz w:val="22"/>
        </w:rPr>
        <w:t>und gleichzeitig</w:t>
      </w:r>
      <w:r w:rsidR="00CB2EA4">
        <w:rPr>
          <w:rFonts w:ascii="Verdana" w:hAnsi="Verdana"/>
          <w:sz w:val="22"/>
        </w:rPr>
        <w:t xml:space="preserve"> ein Vitamin Shot ist. Es</w:t>
      </w:r>
      <w:r w:rsidR="0024165B">
        <w:rPr>
          <w:rFonts w:ascii="Verdana" w:hAnsi="Verdana"/>
          <w:sz w:val="22"/>
        </w:rPr>
        <w:t xml:space="preserve"> ist angereichert mit zehn Vitaminen</w:t>
      </w:r>
      <w:r w:rsidR="005F73BA">
        <w:rPr>
          <w:rFonts w:ascii="Verdana" w:hAnsi="Verdana"/>
          <w:sz w:val="22"/>
        </w:rPr>
        <w:t>:</w:t>
      </w:r>
      <w:r w:rsidR="0024165B">
        <w:rPr>
          <w:rFonts w:ascii="Verdana" w:hAnsi="Verdana"/>
          <w:sz w:val="22"/>
        </w:rPr>
        <w:t xml:space="preserve"> B1, B2, B3, B5, B6, B7, B9, B12, C und E. Zudem hergestellt mit sorgfältig ausgewählten Zutaten in be</w:t>
      </w:r>
      <w:r w:rsidR="007E6169">
        <w:rPr>
          <w:rFonts w:ascii="Verdana" w:hAnsi="Verdana"/>
          <w:sz w:val="22"/>
        </w:rPr>
        <w:softHyphen/>
      </w:r>
      <w:r w:rsidR="0024165B">
        <w:rPr>
          <w:rFonts w:ascii="Verdana" w:hAnsi="Verdana"/>
          <w:sz w:val="22"/>
        </w:rPr>
        <w:t>währter Premiumqualität von Em-eukal, nur echt mit der Fahne.</w:t>
      </w:r>
    </w:p>
    <w:p w14:paraId="1BA8E713" w14:textId="0A2ED3D8" w:rsidR="0024165B" w:rsidRDefault="0024165B" w:rsidP="007942B0">
      <w:pPr>
        <w:widowControl w:val="0"/>
        <w:autoSpaceDE w:val="0"/>
        <w:autoSpaceDN w:val="0"/>
        <w:adjustRightInd w:val="0"/>
        <w:spacing w:line="360" w:lineRule="auto"/>
        <w:jc w:val="both"/>
        <w:rPr>
          <w:rFonts w:ascii="Verdana" w:hAnsi="Verdana"/>
          <w:sz w:val="22"/>
        </w:rPr>
      </w:pPr>
    </w:p>
    <w:p w14:paraId="4181C0AA" w14:textId="48BFD3C5" w:rsidR="001F5DC5" w:rsidRPr="001F5DC5" w:rsidRDefault="001F5DC5" w:rsidP="007942B0">
      <w:pPr>
        <w:widowControl w:val="0"/>
        <w:autoSpaceDE w:val="0"/>
        <w:autoSpaceDN w:val="0"/>
        <w:adjustRightInd w:val="0"/>
        <w:spacing w:line="360" w:lineRule="auto"/>
        <w:jc w:val="both"/>
        <w:rPr>
          <w:rFonts w:ascii="Verdana" w:hAnsi="Verdana"/>
          <w:b/>
          <w:bCs/>
          <w:sz w:val="22"/>
        </w:rPr>
      </w:pPr>
      <w:r w:rsidRPr="001F5DC5">
        <w:rPr>
          <w:rFonts w:ascii="Verdana" w:hAnsi="Verdana"/>
          <w:b/>
          <w:bCs/>
          <w:sz w:val="22"/>
        </w:rPr>
        <w:t>Em-eukal ImmunStark* –</w:t>
      </w:r>
      <w:r w:rsidR="00D03018">
        <w:rPr>
          <w:rFonts w:ascii="Verdana" w:hAnsi="Verdana"/>
          <w:b/>
          <w:bCs/>
          <w:sz w:val="22"/>
        </w:rPr>
        <w:t xml:space="preserve"> </w:t>
      </w:r>
      <w:r w:rsidRPr="001F5DC5">
        <w:rPr>
          <w:rFonts w:ascii="Verdana" w:hAnsi="Verdana"/>
          <w:b/>
          <w:bCs/>
          <w:sz w:val="22"/>
        </w:rPr>
        <w:t>ein impulsstarkes Erfolgsquartett</w:t>
      </w:r>
    </w:p>
    <w:p w14:paraId="23ABE2A6" w14:textId="283E405C" w:rsidR="00BD7AF4" w:rsidRDefault="00DA1D4C" w:rsidP="00E753E7">
      <w:pPr>
        <w:widowControl w:val="0"/>
        <w:autoSpaceDE w:val="0"/>
        <w:autoSpaceDN w:val="0"/>
        <w:adjustRightInd w:val="0"/>
        <w:spacing w:line="360" w:lineRule="auto"/>
        <w:jc w:val="both"/>
        <w:rPr>
          <w:rFonts w:ascii="Verdana" w:hAnsi="Verdana"/>
          <w:sz w:val="22"/>
          <w:highlight w:val="yellow"/>
        </w:rPr>
      </w:pPr>
      <w:r>
        <w:rPr>
          <w:rFonts w:ascii="Verdana" w:hAnsi="Verdana"/>
          <w:sz w:val="22"/>
        </w:rPr>
        <w:t>Zusammen mit den</w:t>
      </w:r>
      <w:r w:rsidR="005F73BA">
        <w:rPr>
          <w:rFonts w:ascii="Verdana" w:hAnsi="Verdana"/>
          <w:sz w:val="22"/>
        </w:rPr>
        <w:t xml:space="preserve"> Em-eukal ImmunStark*</w:t>
      </w:r>
      <w:r>
        <w:rPr>
          <w:rFonts w:ascii="Verdana" w:hAnsi="Verdana"/>
          <w:sz w:val="22"/>
        </w:rPr>
        <w:t xml:space="preserve"> Varianten Manuka Honig, Kurkuma Shot</w:t>
      </w:r>
      <w:r w:rsidR="005F73BA">
        <w:rPr>
          <w:rFonts w:ascii="Verdana" w:hAnsi="Verdana"/>
          <w:sz w:val="22"/>
        </w:rPr>
        <w:t xml:space="preserve"> und</w:t>
      </w:r>
      <w:r>
        <w:rPr>
          <w:rFonts w:ascii="Verdana" w:hAnsi="Verdana"/>
          <w:sz w:val="22"/>
        </w:rPr>
        <w:t xml:space="preserve"> Ingwer Shot bildet der </w:t>
      </w:r>
      <w:r w:rsidR="0024165B">
        <w:rPr>
          <w:rFonts w:ascii="Verdana" w:hAnsi="Verdana"/>
          <w:sz w:val="22"/>
        </w:rPr>
        <w:t xml:space="preserve">Em-eukal ImmunStark* Vitamin Shot </w:t>
      </w:r>
      <w:r w:rsidR="005A31AB">
        <w:rPr>
          <w:rFonts w:ascii="Verdana" w:hAnsi="Verdana"/>
          <w:sz w:val="22"/>
        </w:rPr>
        <w:t>ein genussstarkes Quartett</w:t>
      </w:r>
      <w:r>
        <w:rPr>
          <w:rFonts w:ascii="Verdana" w:hAnsi="Verdana"/>
          <w:sz w:val="22"/>
        </w:rPr>
        <w:t>.</w:t>
      </w:r>
      <w:r w:rsidR="00817659">
        <w:rPr>
          <w:rFonts w:ascii="Verdana" w:hAnsi="Verdana"/>
          <w:sz w:val="22"/>
        </w:rPr>
        <w:t xml:space="preserve"> </w:t>
      </w:r>
      <w:r w:rsidR="00D03018">
        <w:rPr>
          <w:rFonts w:ascii="Verdana" w:hAnsi="Verdana"/>
          <w:sz w:val="22"/>
        </w:rPr>
        <w:t>D</w:t>
      </w:r>
      <w:r w:rsidR="00817659" w:rsidRPr="00817659">
        <w:rPr>
          <w:rFonts w:ascii="Verdana" w:hAnsi="Verdana"/>
          <w:sz w:val="22"/>
        </w:rPr>
        <w:t>er „Immun-Käufer</w:t>
      </w:r>
      <w:r w:rsidR="00D03018">
        <w:rPr>
          <w:rFonts w:ascii="Verdana" w:hAnsi="Verdana"/>
          <w:sz w:val="22"/>
        </w:rPr>
        <w:softHyphen/>
      </w:r>
      <w:r w:rsidR="00817659" w:rsidRPr="00817659">
        <w:rPr>
          <w:rFonts w:ascii="Verdana" w:hAnsi="Verdana"/>
          <w:sz w:val="22"/>
        </w:rPr>
        <w:t>anteil"</w:t>
      </w:r>
      <w:r w:rsidR="00D03018">
        <w:rPr>
          <w:rFonts w:ascii="Verdana" w:hAnsi="Verdana"/>
          <w:sz w:val="22"/>
        </w:rPr>
        <w:t xml:space="preserve"> hat sich</w:t>
      </w:r>
      <w:r w:rsidR="00817659" w:rsidRPr="00817659">
        <w:rPr>
          <w:rFonts w:ascii="Verdana" w:hAnsi="Verdana"/>
          <w:sz w:val="22"/>
        </w:rPr>
        <w:t xml:space="preserve"> im Vergleich zum Vorjahreszeitraum um</w:t>
      </w:r>
      <w:r w:rsidR="00817659">
        <w:rPr>
          <w:rFonts w:ascii="Verdana" w:hAnsi="Verdana"/>
          <w:sz w:val="22"/>
        </w:rPr>
        <w:t xml:space="preserve"> fast 22 Pro</w:t>
      </w:r>
      <w:r w:rsidR="00D03018">
        <w:rPr>
          <w:rFonts w:ascii="Verdana" w:hAnsi="Verdana"/>
          <w:sz w:val="22"/>
        </w:rPr>
        <w:softHyphen/>
      </w:r>
      <w:r w:rsidR="00817659">
        <w:rPr>
          <w:rFonts w:ascii="Verdana" w:hAnsi="Verdana"/>
          <w:sz w:val="22"/>
        </w:rPr>
        <w:t>zent</w:t>
      </w:r>
      <w:r w:rsidR="00817659" w:rsidRPr="00817659">
        <w:rPr>
          <w:rFonts w:ascii="Verdana" w:hAnsi="Verdana"/>
          <w:sz w:val="22"/>
        </w:rPr>
        <w:t xml:space="preserve"> erhöht. Die Käuferreichweite betrug </w:t>
      </w:r>
      <w:r w:rsidR="00817659">
        <w:rPr>
          <w:rFonts w:ascii="Verdana" w:hAnsi="Verdana"/>
          <w:sz w:val="22"/>
        </w:rPr>
        <w:t>rund</w:t>
      </w:r>
      <w:r w:rsidR="00817659" w:rsidRPr="00817659">
        <w:rPr>
          <w:rFonts w:ascii="Verdana" w:hAnsi="Verdana"/>
          <w:sz w:val="22"/>
        </w:rPr>
        <w:t xml:space="preserve"> 33</w:t>
      </w:r>
      <w:r w:rsidR="00817659">
        <w:rPr>
          <w:rFonts w:ascii="Verdana" w:hAnsi="Verdana"/>
          <w:sz w:val="22"/>
        </w:rPr>
        <w:t xml:space="preserve"> Prozent</w:t>
      </w:r>
      <w:r w:rsidR="00817659" w:rsidRPr="00817659">
        <w:rPr>
          <w:rFonts w:ascii="Verdana" w:hAnsi="Verdana"/>
          <w:sz w:val="22"/>
        </w:rPr>
        <w:t>. Von 2018 bis 2022 konnte die Kategorie</w:t>
      </w:r>
      <w:r w:rsidR="00817659">
        <w:rPr>
          <w:rFonts w:ascii="Verdana" w:hAnsi="Verdana"/>
          <w:sz w:val="22"/>
        </w:rPr>
        <w:t xml:space="preserve"> knapp 16</w:t>
      </w:r>
      <w:r w:rsidR="00817659" w:rsidRPr="00817659">
        <w:rPr>
          <w:rFonts w:ascii="Verdana" w:hAnsi="Verdana"/>
          <w:sz w:val="22"/>
        </w:rPr>
        <w:t xml:space="preserve"> Prozentpunkte Käuferreich</w:t>
      </w:r>
      <w:r w:rsidR="00D03018">
        <w:rPr>
          <w:rFonts w:ascii="Verdana" w:hAnsi="Verdana"/>
          <w:sz w:val="22"/>
        </w:rPr>
        <w:softHyphen/>
      </w:r>
      <w:r w:rsidR="00817659" w:rsidRPr="00817659">
        <w:rPr>
          <w:rFonts w:ascii="Verdana" w:hAnsi="Verdana"/>
          <w:sz w:val="22"/>
        </w:rPr>
        <w:t xml:space="preserve">weite hinzugewinnen. </w:t>
      </w:r>
      <w:r w:rsidR="005F73BA">
        <w:rPr>
          <w:rFonts w:ascii="Verdana" w:hAnsi="Verdana"/>
          <w:sz w:val="22"/>
        </w:rPr>
        <w:t>Somit begleitet das</w:t>
      </w:r>
      <w:r w:rsidR="00883E11">
        <w:rPr>
          <w:rFonts w:ascii="Verdana" w:hAnsi="Verdana"/>
          <w:sz w:val="22"/>
        </w:rPr>
        <w:t xml:space="preserve"> Sortiment alle Bon</w:t>
      </w:r>
      <w:r w:rsidR="00D03018">
        <w:rPr>
          <w:rFonts w:ascii="Verdana" w:hAnsi="Verdana"/>
          <w:sz w:val="22"/>
        </w:rPr>
        <w:softHyphen/>
      </w:r>
      <w:r w:rsidR="00883E11">
        <w:rPr>
          <w:rFonts w:ascii="Verdana" w:hAnsi="Verdana"/>
          <w:sz w:val="22"/>
        </w:rPr>
        <w:t>bon</w:t>
      </w:r>
      <w:r w:rsidR="005A31AB">
        <w:rPr>
          <w:rFonts w:ascii="Verdana" w:hAnsi="Verdana"/>
          <w:sz w:val="22"/>
        </w:rPr>
        <w:softHyphen/>
      </w:r>
      <w:r w:rsidR="00883E11">
        <w:rPr>
          <w:rFonts w:ascii="Verdana" w:hAnsi="Verdana"/>
          <w:sz w:val="22"/>
        </w:rPr>
        <w:t xml:space="preserve">liebhaber </w:t>
      </w:r>
      <w:r w:rsidR="005F73BA">
        <w:rPr>
          <w:rFonts w:ascii="Verdana" w:hAnsi="Verdana"/>
          <w:sz w:val="22"/>
        </w:rPr>
        <w:t>optimal während der kalten Jahreszeit – ganz nach dem Motto „Vor</w:t>
      </w:r>
      <w:r w:rsidR="00272D93">
        <w:rPr>
          <w:rFonts w:ascii="Verdana" w:hAnsi="Verdana"/>
          <w:sz w:val="22"/>
        </w:rPr>
        <w:softHyphen/>
      </w:r>
      <w:r w:rsidR="005F73BA">
        <w:rPr>
          <w:rFonts w:ascii="Verdana" w:hAnsi="Verdana"/>
          <w:sz w:val="22"/>
        </w:rPr>
        <w:t>beugen ist besser als heilen".</w:t>
      </w:r>
      <w:r w:rsidR="00883E11">
        <w:rPr>
          <w:rFonts w:ascii="Verdana" w:hAnsi="Verdana"/>
          <w:sz w:val="22"/>
        </w:rPr>
        <w:t xml:space="preserve"> </w:t>
      </w:r>
      <w:hyperlink r:id="rId8" w:history="1">
        <w:r w:rsidR="00B76A1C" w:rsidRPr="006134AF">
          <w:rPr>
            <w:rStyle w:val="Hyperlink"/>
            <w:rFonts w:ascii="Verdana" w:hAnsi="Verdana"/>
            <w:color w:val="auto"/>
            <w:sz w:val="22"/>
          </w:rPr>
          <w:t>em-eukal</w:t>
        </w:r>
        <w:r w:rsidR="00B76A1C" w:rsidRPr="006134AF">
          <w:rPr>
            <w:rStyle w:val="Hyperlink"/>
            <w:rFonts w:ascii="Verdana" w:hAnsi="Verdana"/>
            <w:color w:val="auto"/>
            <w:sz w:val="22"/>
          </w:rPr>
          <w:t>.de/</w:t>
        </w:r>
        <w:proofErr w:type="spellStart"/>
        <w:r w:rsidR="00B76A1C" w:rsidRPr="006134AF">
          <w:rPr>
            <w:rStyle w:val="Hyperlink"/>
            <w:rFonts w:ascii="Verdana" w:hAnsi="Verdana"/>
            <w:color w:val="auto"/>
            <w:sz w:val="22"/>
          </w:rPr>
          <w:t>immunstark</w:t>
        </w:r>
        <w:proofErr w:type="spellEnd"/>
      </w:hyperlink>
      <w:r w:rsidR="00BD7AF4">
        <w:rPr>
          <w:rFonts w:ascii="Verdana" w:hAnsi="Verdana"/>
          <w:sz w:val="22"/>
          <w:highlight w:val="yellow"/>
        </w:rPr>
        <w:br w:type="page"/>
      </w:r>
    </w:p>
    <w:p w14:paraId="217D71BD" w14:textId="78E9D467" w:rsidR="00E452DE" w:rsidRDefault="00E452DE" w:rsidP="00490809">
      <w:pPr>
        <w:widowControl w:val="0"/>
        <w:autoSpaceDE w:val="0"/>
        <w:autoSpaceDN w:val="0"/>
        <w:adjustRightInd w:val="0"/>
        <w:jc w:val="both"/>
        <w:rPr>
          <w:rFonts w:ascii="Verdana" w:hAnsi="Verdana"/>
          <w:b/>
          <w:sz w:val="22"/>
        </w:rPr>
      </w:pPr>
      <w:r w:rsidRPr="0033407D">
        <w:rPr>
          <w:rFonts w:ascii="Verdana" w:hAnsi="Verdana"/>
          <w:b/>
          <w:sz w:val="22"/>
        </w:rPr>
        <w:lastRenderedPageBreak/>
        <w:t>Em-eukal</w:t>
      </w:r>
      <w:r w:rsidRPr="0033407D">
        <w:rPr>
          <w:rFonts w:ascii="Verdana" w:hAnsi="Verdana"/>
          <w:b/>
          <w:sz w:val="22"/>
          <w:vertAlign w:val="superscript"/>
        </w:rPr>
        <w:t>®</w:t>
      </w:r>
      <w:r w:rsidRPr="0033407D">
        <w:rPr>
          <w:rFonts w:ascii="Verdana" w:hAnsi="Verdana"/>
          <w:b/>
          <w:sz w:val="22"/>
        </w:rPr>
        <w:t xml:space="preserve"> </w:t>
      </w:r>
      <w:r>
        <w:rPr>
          <w:rFonts w:ascii="Verdana" w:hAnsi="Verdana"/>
          <w:b/>
          <w:sz w:val="22"/>
        </w:rPr>
        <w:t>ImmunStark</w:t>
      </w:r>
      <w:r w:rsidR="005B4527">
        <w:rPr>
          <w:rFonts w:ascii="Verdana" w:hAnsi="Verdana"/>
          <w:b/>
          <w:sz w:val="22"/>
        </w:rPr>
        <w:t>*</w:t>
      </w:r>
      <w:r w:rsidR="00204ACB">
        <w:rPr>
          <w:rFonts w:ascii="Verdana" w:hAnsi="Verdana"/>
          <w:b/>
          <w:sz w:val="22"/>
        </w:rPr>
        <w:t xml:space="preserve"> </w:t>
      </w:r>
      <w:r w:rsidR="00AF5003">
        <w:rPr>
          <w:rFonts w:ascii="Verdana" w:hAnsi="Verdana"/>
          <w:b/>
          <w:sz w:val="22"/>
        </w:rPr>
        <w:t>Vitamin Shot</w:t>
      </w:r>
      <w:r>
        <w:rPr>
          <w:rFonts w:ascii="Verdana" w:hAnsi="Verdana"/>
          <w:b/>
          <w:sz w:val="22"/>
        </w:rPr>
        <w:t xml:space="preserve"> </w:t>
      </w:r>
      <w:r w:rsidRPr="0033407D">
        <w:rPr>
          <w:rFonts w:ascii="Verdana" w:hAnsi="Verdana"/>
          <w:b/>
          <w:sz w:val="22"/>
        </w:rPr>
        <w:t>auf einen Blick:</w:t>
      </w:r>
    </w:p>
    <w:p w14:paraId="21C1C318" w14:textId="77777777" w:rsidR="006C444A" w:rsidRDefault="006C444A" w:rsidP="00490809">
      <w:pPr>
        <w:widowControl w:val="0"/>
        <w:autoSpaceDE w:val="0"/>
        <w:autoSpaceDN w:val="0"/>
        <w:adjustRightInd w:val="0"/>
        <w:jc w:val="both"/>
        <w:rPr>
          <w:rFonts w:ascii="Verdana" w:hAnsi="Verdana"/>
          <w:b/>
          <w:sz w:val="22"/>
        </w:rPr>
      </w:pPr>
    </w:p>
    <w:p w14:paraId="06D7047C" w14:textId="7BAC39C5" w:rsidR="006F587C" w:rsidRDefault="00AF5003" w:rsidP="006F587C">
      <w:pPr>
        <w:pStyle w:val="Kopfzeile"/>
        <w:numPr>
          <w:ilvl w:val="0"/>
          <w:numId w:val="12"/>
        </w:numPr>
        <w:tabs>
          <w:tab w:val="clear" w:pos="4536"/>
          <w:tab w:val="clear" w:pos="9072"/>
        </w:tabs>
        <w:spacing w:after="120"/>
        <w:ind w:left="357" w:right="-85" w:hanging="357"/>
        <w:jc w:val="both"/>
      </w:pPr>
      <w:r>
        <w:rPr>
          <w:lang w:val="de-DE"/>
        </w:rPr>
        <w:t>Zuckerfreies, gefülltes Fruchtbonbon</w:t>
      </w:r>
    </w:p>
    <w:p w14:paraId="785478CA" w14:textId="18E2CE00" w:rsidR="006F587C" w:rsidRPr="006F587C" w:rsidRDefault="006F587C" w:rsidP="007E6169">
      <w:pPr>
        <w:pStyle w:val="Kopfzeile"/>
        <w:numPr>
          <w:ilvl w:val="0"/>
          <w:numId w:val="12"/>
        </w:numPr>
        <w:tabs>
          <w:tab w:val="clear" w:pos="4536"/>
          <w:tab w:val="clear" w:pos="9072"/>
        </w:tabs>
        <w:spacing w:after="120"/>
        <w:ind w:left="357" w:right="55" w:hanging="357"/>
        <w:jc w:val="both"/>
      </w:pPr>
      <w:r>
        <w:rPr>
          <w:lang w:val="de-DE"/>
        </w:rPr>
        <w:t xml:space="preserve">Angereichert mit den </w:t>
      </w:r>
      <w:r>
        <w:rPr>
          <w:color w:val="000000" w:themeColor="text1"/>
        </w:rPr>
        <w:t>Vitamine</w:t>
      </w:r>
      <w:r>
        <w:rPr>
          <w:color w:val="000000" w:themeColor="text1"/>
          <w:lang w:val="de-DE"/>
        </w:rPr>
        <w:t>n</w:t>
      </w:r>
      <w:r>
        <w:rPr>
          <w:color w:val="000000" w:themeColor="text1"/>
        </w:rPr>
        <w:t xml:space="preserve"> </w:t>
      </w:r>
      <w:r w:rsidR="00AF5003">
        <w:t>B1, B2, B3, B5, B6, B7, B9, B12, C und E</w:t>
      </w:r>
    </w:p>
    <w:p w14:paraId="191C01C0" w14:textId="2E0C4A24" w:rsidR="006F587C" w:rsidRPr="004E4CD0" w:rsidRDefault="006F587C" w:rsidP="006F587C">
      <w:pPr>
        <w:pStyle w:val="Kopfzeile"/>
        <w:numPr>
          <w:ilvl w:val="0"/>
          <w:numId w:val="12"/>
        </w:numPr>
        <w:tabs>
          <w:tab w:val="clear" w:pos="4536"/>
          <w:tab w:val="clear" w:pos="9072"/>
        </w:tabs>
        <w:spacing w:after="120"/>
        <w:ind w:left="357" w:right="-85" w:hanging="357"/>
        <w:jc w:val="both"/>
      </w:pPr>
      <w:proofErr w:type="spellStart"/>
      <w:r w:rsidRPr="004E4CD0">
        <w:rPr>
          <w:lang w:val="en-US"/>
        </w:rPr>
        <w:t>Beutel</w:t>
      </w:r>
      <w:proofErr w:type="spellEnd"/>
      <w:r w:rsidRPr="004E4CD0">
        <w:rPr>
          <w:lang w:val="en-US"/>
        </w:rPr>
        <w:t xml:space="preserve"> </w:t>
      </w:r>
      <w:proofErr w:type="spellStart"/>
      <w:r w:rsidRPr="004E4CD0">
        <w:rPr>
          <w:lang w:val="en-US"/>
        </w:rPr>
        <w:t>mit</w:t>
      </w:r>
      <w:proofErr w:type="spellEnd"/>
      <w:r w:rsidRPr="004E4CD0">
        <w:rPr>
          <w:lang w:val="en-US"/>
        </w:rPr>
        <w:t xml:space="preserve"> </w:t>
      </w:r>
      <w:r w:rsidR="00A62C30" w:rsidRPr="004E4CD0">
        <w:rPr>
          <w:lang w:val="de-DE"/>
        </w:rPr>
        <w:t>75</w:t>
      </w:r>
      <w:r w:rsidRPr="004E4CD0">
        <w:t xml:space="preserve"> g Inhalt</w:t>
      </w:r>
    </w:p>
    <w:p w14:paraId="297C5B88" w14:textId="3838D221" w:rsidR="00E452DE" w:rsidRPr="00590C2B" w:rsidRDefault="00E452DE" w:rsidP="006F587C">
      <w:pPr>
        <w:pStyle w:val="Kopfzeile"/>
        <w:numPr>
          <w:ilvl w:val="0"/>
          <w:numId w:val="12"/>
        </w:numPr>
        <w:tabs>
          <w:tab w:val="clear" w:pos="4536"/>
          <w:tab w:val="clear" w:pos="9072"/>
        </w:tabs>
        <w:ind w:right="-87"/>
        <w:jc w:val="both"/>
      </w:pPr>
      <w:r>
        <w:t>Unverbindliche Preisempfehlung</w:t>
      </w:r>
      <w:r w:rsidR="00223D20">
        <w:rPr>
          <w:lang w:val="de-DE"/>
        </w:rPr>
        <w:t xml:space="preserve"> (UVP)</w:t>
      </w:r>
      <w:r>
        <w:t xml:space="preserve">: </w:t>
      </w:r>
      <w:r w:rsidR="00AF5003">
        <w:rPr>
          <w:lang w:val="de-DE"/>
        </w:rPr>
        <w:t>1,</w:t>
      </w:r>
      <w:r w:rsidR="007E77B6">
        <w:rPr>
          <w:lang w:val="de-DE"/>
        </w:rPr>
        <w:t>9</w:t>
      </w:r>
      <w:r w:rsidR="00AF5003">
        <w:rPr>
          <w:lang w:val="de-DE"/>
        </w:rPr>
        <w:t>9</w:t>
      </w:r>
      <w:r>
        <w:t xml:space="preserve"> </w:t>
      </w:r>
      <w:r w:rsidR="00223D20">
        <w:rPr>
          <w:lang w:val="de-DE"/>
        </w:rPr>
        <w:t>€</w:t>
      </w:r>
      <w:r w:rsidR="005F73BA">
        <w:rPr>
          <w:vertAlign w:val="superscript"/>
          <w:lang w:val="de-DE"/>
        </w:rPr>
        <w:t>***</w:t>
      </w:r>
    </w:p>
    <w:p w14:paraId="2B9E0B69" w14:textId="003A6091" w:rsidR="00590C2B" w:rsidRDefault="00590C2B" w:rsidP="00590C2B">
      <w:pPr>
        <w:pStyle w:val="Kopfzeile"/>
        <w:tabs>
          <w:tab w:val="clear" w:pos="4536"/>
          <w:tab w:val="clear" w:pos="9072"/>
        </w:tabs>
        <w:ind w:right="-87"/>
        <w:jc w:val="both"/>
        <w:rPr>
          <w:highlight w:val="yellow"/>
          <w:lang w:val="de-DE"/>
        </w:rPr>
      </w:pPr>
    </w:p>
    <w:p w14:paraId="53F8053C" w14:textId="67D0C158" w:rsidR="00E452DE" w:rsidRDefault="00E452DE" w:rsidP="00E452DE">
      <w:pPr>
        <w:widowControl w:val="0"/>
        <w:autoSpaceDE w:val="0"/>
        <w:autoSpaceDN w:val="0"/>
        <w:adjustRightInd w:val="0"/>
        <w:ind w:right="57"/>
        <w:rPr>
          <w:rFonts w:ascii="Verdana" w:hAnsi="Verdana"/>
          <w:sz w:val="18"/>
          <w:vertAlign w:val="superscript"/>
        </w:rPr>
      </w:pPr>
    </w:p>
    <w:p w14:paraId="4E963C50" w14:textId="77777777" w:rsidR="006F587C" w:rsidRDefault="006F587C" w:rsidP="00E452DE">
      <w:pPr>
        <w:widowControl w:val="0"/>
        <w:autoSpaceDE w:val="0"/>
        <w:autoSpaceDN w:val="0"/>
        <w:adjustRightInd w:val="0"/>
        <w:ind w:right="57"/>
        <w:rPr>
          <w:rFonts w:ascii="Verdana" w:hAnsi="Verdana"/>
          <w:sz w:val="18"/>
          <w:vertAlign w:val="superscript"/>
        </w:rPr>
      </w:pPr>
    </w:p>
    <w:p w14:paraId="2012F0ED" w14:textId="3A94E44B" w:rsidR="00D158F4" w:rsidRDefault="00D158F4" w:rsidP="005F73BA">
      <w:pPr>
        <w:widowControl w:val="0"/>
        <w:tabs>
          <w:tab w:val="left" w:pos="284"/>
        </w:tabs>
        <w:adjustRightInd w:val="0"/>
        <w:snapToGrid w:val="0"/>
        <w:spacing w:after="60"/>
        <w:ind w:left="284" w:hanging="284"/>
        <w:rPr>
          <w:rFonts w:ascii="Verdana" w:hAnsi="Verdana"/>
          <w:color w:val="000000"/>
          <w:sz w:val="18"/>
          <w:szCs w:val="18"/>
        </w:rPr>
      </w:pPr>
      <w:r w:rsidRPr="00C87D69">
        <w:rPr>
          <w:rFonts w:ascii="Verdana" w:hAnsi="Verdana"/>
          <w:color w:val="000000"/>
          <w:sz w:val="18"/>
          <w:szCs w:val="18"/>
          <w:vertAlign w:val="superscript"/>
        </w:rPr>
        <w:t>*</w:t>
      </w:r>
      <w:r w:rsidR="008E2A94">
        <w:rPr>
          <w:rFonts w:ascii="Verdana" w:hAnsi="Verdana"/>
          <w:color w:val="000000"/>
          <w:sz w:val="18"/>
          <w:szCs w:val="18"/>
        </w:rPr>
        <w:tab/>
      </w:r>
      <w:r w:rsidRPr="00C87D69">
        <w:rPr>
          <w:rFonts w:ascii="Verdana" w:hAnsi="Verdana"/>
          <w:color w:val="000000"/>
          <w:sz w:val="18"/>
          <w:szCs w:val="18"/>
        </w:rPr>
        <w:t xml:space="preserve">Die darin enthaltenen Vitamine C, B6, B9 und B12 tragen zur </w:t>
      </w:r>
      <w:r w:rsidR="00306A0F">
        <w:rPr>
          <w:rFonts w:ascii="Verdana" w:hAnsi="Verdana"/>
          <w:color w:val="000000"/>
          <w:sz w:val="18"/>
          <w:szCs w:val="18"/>
        </w:rPr>
        <w:t>normalen</w:t>
      </w:r>
      <w:r w:rsidRPr="00C87D69">
        <w:rPr>
          <w:rFonts w:ascii="Verdana" w:hAnsi="Verdana"/>
          <w:color w:val="000000"/>
          <w:sz w:val="18"/>
          <w:szCs w:val="18"/>
        </w:rPr>
        <w:t xml:space="preserve"> Funktion des Immunsystems bei</w:t>
      </w:r>
    </w:p>
    <w:p w14:paraId="4346818A" w14:textId="3B5C8B45" w:rsidR="00C87D69" w:rsidRPr="00C87D69" w:rsidRDefault="005F73BA" w:rsidP="005F73BA">
      <w:pPr>
        <w:widowControl w:val="0"/>
        <w:tabs>
          <w:tab w:val="left" w:pos="284"/>
        </w:tabs>
        <w:adjustRightInd w:val="0"/>
        <w:snapToGrid w:val="0"/>
        <w:spacing w:after="60"/>
        <w:ind w:left="284" w:hanging="284"/>
        <w:rPr>
          <w:rFonts w:ascii="Verdana" w:eastAsia="Cambria" w:hAnsi="Verdana"/>
          <w:bCs/>
          <w:sz w:val="18"/>
          <w:szCs w:val="18"/>
          <w:lang w:eastAsia="en-US"/>
        </w:rPr>
      </w:pPr>
      <w:r w:rsidRPr="00D03018">
        <w:rPr>
          <w:rFonts w:ascii="Verdana" w:hAnsi="Verdana"/>
          <w:color w:val="000000"/>
          <w:sz w:val="18"/>
          <w:szCs w:val="18"/>
          <w:vertAlign w:val="superscript"/>
        </w:rPr>
        <w:t>**</w:t>
      </w:r>
      <w:r w:rsidR="008E2A94" w:rsidRPr="00D03018">
        <w:rPr>
          <w:rFonts w:ascii="Verdana" w:hAnsi="Verdana"/>
          <w:color w:val="000000"/>
          <w:sz w:val="18"/>
          <w:szCs w:val="18"/>
        </w:rPr>
        <w:tab/>
      </w:r>
      <w:r w:rsidR="00D03018" w:rsidRPr="00D03018">
        <w:rPr>
          <w:rFonts w:ascii="Verdana" w:hAnsi="Verdana"/>
          <w:color w:val="000000"/>
          <w:sz w:val="18"/>
          <w:szCs w:val="18"/>
        </w:rPr>
        <w:t>GfK Consumer Panel CP+ 2.0 FMCG, Markt Food/Süßware/Getränke, GfK Consumer Panel &amp; Services</w:t>
      </w:r>
      <w:r w:rsidR="00D03018">
        <w:rPr>
          <w:rFonts w:ascii="Verdana" w:hAnsi="Verdana"/>
          <w:color w:val="000000"/>
          <w:sz w:val="18"/>
          <w:szCs w:val="18"/>
        </w:rPr>
        <w:t xml:space="preserve">, </w:t>
      </w:r>
      <w:r w:rsidR="00D03018" w:rsidRPr="00D03018">
        <w:rPr>
          <w:rFonts w:ascii="Verdana" w:hAnsi="Verdana"/>
          <w:color w:val="000000"/>
          <w:sz w:val="18"/>
          <w:szCs w:val="18"/>
        </w:rPr>
        <w:t xml:space="preserve">Shopper </w:t>
      </w:r>
      <w:proofErr w:type="spellStart"/>
      <w:r w:rsidR="00D03018" w:rsidRPr="00D03018">
        <w:rPr>
          <w:rFonts w:ascii="Verdana" w:hAnsi="Verdana"/>
          <w:color w:val="000000"/>
          <w:sz w:val="18"/>
          <w:szCs w:val="18"/>
        </w:rPr>
        <w:t>Insights</w:t>
      </w:r>
      <w:proofErr w:type="spellEnd"/>
      <w:r w:rsidR="00D03018" w:rsidRPr="00D03018">
        <w:rPr>
          <w:rFonts w:ascii="Verdana" w:hAnsi="Verdana"/>
          <w:color w:val="000000"/>
          <w:sz w:val="18"/>
          <w:szCs w:val="18"/>
        </w:rPr>
        <w:t xml:space="preserve"> </w:t>
      </w:r>
      <w:r w:rsidR="00D03018">
        <w:rPr>
          <w:rFonts w:ascii="Verdana" w:hAnsi="Verdana"/>
          <w:color w:val="000000"/>
          <w:sz w:val="18"/>
          <w:szCs w:val="18"/>
        </w:rPr>
        <w:t>–</w:t>
      </w:r>
      <w:r w:rsidR="00D03018" w:rsidRPr="00D03018">
        <w:rPr>
          <w:rFonts w:ascii="Verdana" w:hAnsi="Verdana"/>
          <w:color w:val="000000"/>
          <w:sz w:val="18"/>
          <w:szCs w:val="18"/>
        </w:rPr>
        <w:t xml:space="preserve"> Jahrespräsentation MAT März 2022</w:t>
      </w:r>
      <w:r w:rsidR="00D03018">
        <w:rPr>
          <w:rFonts w:ascii="Verdana" w:hAnsi="Verdana"/>
          <w:color w:val="000000"/>
          <w:sz w:val="18"/>
          <w:szCs w:val="18"/>
        </w:rPr>
        <w:t>,</w:t>
      </w:r>
      <w:r w:rsidR="00D03018" w:rsidRPr="00D03018">
        <w:rPr>
          <w:rFonts w:ascii="Verdana" w:hAnsi="Verdana"/>
          <w:color w:val="000000"/>
          <w:sz w:val="18"/>
          <w:szCs w:val="18"/>
        </w:rPr>
        <w:t xml:space="preserve"> Deutschland</w:t>
      </w:r>
      <w:r w:rsidR="00D03018">
        <w:rPr>
          <w:rFonts w:ascii="Verdana" w:hAnsi="Verdana"/>
          <w:color w:val="000000"/>
          <w:sz w:val="18"/>
          <w:szCs w:val="18"/>
        </w:rPr>
        <w:t>,</w:t>
      </w:r>
      <w:r w:rsidR="00D03018" w:rsidRPr="00D03018">
        <w:rPr>
          <w:rFonts w:ascii="Verdana" w:hAnsi="Verdana"/>
          <w:color w:val="000000"/>
          <w:sz w:val="18"/>
          <w:szCs w:val="18"/>
        </w:rPr>
        <w:t xml:space="preserve"> Dr. Soldan</w:t>
      </w:r>
    </w:p>
    <w:p w14:paraId="6CEDB7EB" w14:textId="1BE3B35D" w:rsidR="00E452DE" w:rsidRPr="00C87D69" w:rsidRDefault="005F73BA" w:rsidP="005F73BA">
      <w:pPr>
        <w:widowControl w:val="0"/>
        <w:tabs>
          <w:tab w:val="left" w:pos="284"/>
        </w:tabs>
        <w:adjustRightInd w:val="0"/>
        <w:snapToGrid w:val="0"/>
        <w:spacing w:after="60"/>
        <w:ind w:left="284" w:hanging="284"/>
        <w:rPr>
          <w:rFonts w:ascii="Verdana" w:hAnsi="Verdana"/>
          <w:sz w:val="18"/>
          <w:szCs w:val="18"/>
        </w:rPr>
      </w:pPr>
      <w:r>
        <w:rPr>
          <w:rFonts w:ascii="Verdana" w:hAnsi="Verdana"/>
          <w:sz w:val="18"/>
          <w:szCs w:val="18"/>
          <w:vertAlign w:val="superscript"/>
        </w:rPr>
        <w:t>***</w:t>
      </w:r>
      <w:r w:rsidR="00C87D69">
        <w:rPr>
          <w:rFonts w:ascii="Verdana" w:hAnsi="Verdana"/>
          <w:sz w:val="18"/>
          <w:szCs w:val="18"/>
          <w:vertAlign w:val="superscript"/>
        </w:rPr>
        <w:tab/>
      </w:r>
      <w:r w:rsidR="00E452DE" w:rsidRPr="00C87D69">
        <w:rPr>
          <w:rFonts w:ascii="Verdana" w:hAnsi="Verdana"/>
          <w:sz w:val="18"/>
          <w:szCs w:val="18"/>
        </w:rPr>
        <w:t>Die endgültige Preisstellung obliegt dem Handel</w:t>
      </w:r>
    </w:p>
    <w:p w14:paraId="6A6E7CBB" w14:textId="2738A546" w:rsidR="00E452DE" w:rsidRDefault="00E452DE" w:rsidP="00E92183">
      <w:pPr>
        <w:rPr>
          <w:rFonts w:ascii="Verdana" w:eastAsia="Cambria" w:hAnsi="Verdana"/>
          <w:bCs/>
          <w:sz w:val="22"/>
          <w:szCs w:val="22"/>
          <w:lang w:eastAsia="en-US"/>
        </w:rPr>
      </w:pPr>
    </w:p>
    <w:p w14:paraId="43292EF1" w14:textId="77777777" w:rsidR="005A31AB" w:rsidRPr="00E452DE" w:rsidRDefault="005A31AB" w:rsidP="00E92183">
      <w:pPr>
        <w:rPr>
          <w:rFonts w:ascii="Verdana" w:eastAsia="Cambria" w:hAnsi="Verdana"/>
          <w:bCs/>
          <w:sz w:val="22"/>
          <w:szCs w:val="22"/>
          <w:lang w:eastAsia="en-US"/>
        </w:rPr>
      </w:pPr>
    </w:p>
    <w:p w14:paraId="48E7A478" w14:textId="44E651EC" w:rsidR="009E2822" w:rsidRPr="00170086" w:rsidRDefault="009E2822" w:rsidP="009E2822">
      <w:pPr>
        <w:rPr>
          <w:rFonts w:ascii="Verdana" w:eastAsia="Cambria" w:hAnsi="Verdana"/>
          <w:b/>
          <w:sz w:val="18"/>
          <w:lang w:eastAsia="en-US"/>
        </w:rPr>
      </w:pPr>
      <w:r w:rsidRPr="00170086">
        <w:rPr>
          <w:rFonts w:ascii="Verdana" w:eastAsia="Cambria" w:hAnsi="Verdana"/>
          <w:b/>
          <w:sz w:val="18"/>
          <w:lang w:eastAsia="en-US"/>
        </w:rPr>
        <w:t>Über Dr. C. SOLDAN</w:t>
      </w:r>
    </w:p>
    <w:p w14:paraId="26554BAB" w14:textId="7B8B68BB" w:rsidR="00E92183" w:rsidRPr="00DD106D" w:rsidRDefault="00F92EC2" w:rsidP="00F92EC2">
      <w:pPr>
        <w:widowControl w:val="0"/>
        <w:autoSpaceDE w:val="0"/>
        <w:autoSpaceDN w:val="0"/>
        <w:adjustRightInd w:val="0"/>
        <w:jc w:val="both"/>
        <w:rPr>
          <w:rFonts w:ascii="Verdana" w:hAnsi="Verdana"/>
          <w:sz w:val="18"/>
          <w:szCs w:val="16"/>
          <w:lang w:eastAsia="x-none"/>
        </w:rPr>
      </w:pPr>
      <w:r w:rsidRPr="00F92EC2">
        <w:rPr>
          <w:rFonts w:ascii="Verdana" w:hAnsi="Verdana"/>
          <w:sz w:val="18"/>
          <w:szCs w:val="16"/>
          <w:lang w:eastAsia="x-none"/>
        </w:rPr>
        <w:t xml:space="preserve">Premiumbonbons, die Wohlbefinden fördern – dafür steht das Familienunternehmen Dr. C. SOLDAN GmbH. Seit über 120 Jahren kreieren die Bonbonspezialisten Produkte mit hochwertigen, natürlichen Zutaten: ob Em-eukal, Kinder Em-eukal, </w:t>
      </w:r>
      <w:proofErr w:type="spellStart"/>
      <w:r w:rsidRPr="00F92EC2">
        <w:rPr>
          <w:rFonts w:ascii="Verdana" w:hAnsi="Verdana"/>
          <w:sz w:val="18"/>
          <w:szCs w:val="16"/>
          <w:lang w:eastAsia="x-none"/>
        </w:rPr>
        <w:t>Rheila</w:t>
      </w:r>
      <w:proofErr w:type="spellEnd"/>
      <w:r w:rsidRPr="00F92EC2">
        <w:rPr>
          <w:rFonts w:ascii="Verdana" w:hAnsi="Verdana"/>
          <w:sz w:val="18"/>
          <w:szCs w:val="16"/>
          <w:lang w:eastAsia="x-none"/>
        </w:rPr>
        <w:t xml:space="preserve">, oder </w:t>
      </w:r>
      <w:proofErr w:type="gramStart"/>
      <w:r w:rsidRPr="00F92EC2">
        <w:rPr>
          <w:rFonts w:ascii="Verdana" w:hAnsi="Verdana"/>
          <w:sz w:val="18"/>
          <w:szCs w:val="16"/>
          <w:lang w:eastAsia="x-none"/>
        </w:rPr>
        <w:t>Original BÄRENGARTEN</w:t>
      </w:r>
      <w:proofErr w:type="gramEnd"/>
      <w:r w:rsidRPr="00F92EC2">
        <w:rPr>
          <w:rFonts w:ascii="Verdana" w:hAnsi="Verdana"/>
          <w:sz w:val="18"/>
          <w:szCs w:val="16"/>
          <w:lang w:eastAsia="x-none"/>
        </w:rPr>
        <w:t xml:space="preserve">. Noch heute ist Dr. C. SOLDAN in Familienbesitz. Seit 2005 verantwortet in vierter Generation Perry Soldan die Geschäfte. Das Unternehmen ist seit über 90 Jahren Partner der Apotheken, Drogerien und des Fachhandels. Die Em-eukal Premiumbonbons gibt es seit 2008 zusätzlich im Lebensmitteleinzelhandel. Das Unternehmen verzeichnete im letzten Geschäftsjahr </w:t>
      </w:r>
      <w:r w:rsidR="00EB2859">
        <w:rPr>
          <w:rFonts w:ascii="Verdana" w:hAnsi="Verdana"/>
          <w:sz w:val="18"/>
          <w:szCs w:val="16"/>
          <w:lang w:eastAsia="x-none"/>
        </w:rPr>
        <w:t>82,1</w:t>
      </w:r>
      <w:r w:rsidRPr="00F92EC2">
        <w:rPr>
          <w:rFonts w:ascii="Verdana" w:hAnsi="Verdana"/>
          <w:sz w:val="18"/>
          <w:szCs w:val="16"/>
          <w:lang w:eastAsia="x-none"/>
        </w:rPr>
        <w:t xml:space="preserve"> Millionen Euro Umsatz und beschäftigt derzeit rund 230 Mitarbeiter*innen. 2018 übernahm Dr. C. SOLDAN die Laetitia Naturprodukte Vertriebs GmbH, die nun unter Dr. C. SOLDAN Natur- und Gesundheitsprodukte GmbH firmiert. Weitere Informationen über das Familien</w:t>
      </w:r>
      <w:r w:rsidR="00EB2859">
        <w:rPr>
          <w:rFonts w:ascii="Verdana" w:hAnsi="Verdana"/>
          <w:sz w:val="18"/>
          <w:szCs w:val="16"/>
          <w:lang w:eastAsia="x-none"/>
        </w:rPr>
        <w:softHyphen/>
      </w:r>
      <w:r w:rsidRPr="00F92EC2">
        <w:rPr>
          <w:rFonts w:ascii="Verdana" w:hAnsi="Verdana"/>
          <w:sz w:val="18"/>
          <w:szCs w:val="16"/>
          <w:lang w:eastAsia="x-none"/>
        </w:rPr>
        <w:t>unter</w:t>
      </w:r>
      <w:r w:rsidR="00EB2859">
        <w:rPr>
          <w:rFonts w:ascii="Verdana" w:hAnsi="Verdana"/>
          <w:sz w:val="18"/>
          <w:szCs w:val="16"/>
          <w:lang w:eastAsia="x-none"/>
        </w:rPr>
        <w:softHyphen/>
      </w:r>
      <w:r w:rsidRPr="00F92EC2">
        <w:rPr>
          <w:rFonts w:ascii="Verdana" w:hAnsi="Verdana"/>
          <w:sz w:val="18"/>
          <w:szCs w:val="16"/>
          <w:lang w:eastAsia="x-none"/>
        </w:rPr>
        <w:t>nehmen unter soldan.com</w:t>
      </w:r>
    </w:p>
    <w:p w14:paraId="1ACFCF60" w14:textId="77777777" w:rsidR="00F92EC2" w:rsidRDefault="00F92EC2" w:rsidP="00E92183">
      <w:pPr>
        <w:widowControl w:val="0"/>
        <w:autoSpaceDE w:val="0"/>
        <w:autoSpaceDN w:val="0"/>
        <w:adjustRightInd w:val="0"/>
        <w:jc w:val="both"/>
        <w:rPr>
          <w:rFonts w:ascii="Verdana" w:hAnsi="Verdana"/>
          <w:sz w:val="18"/>
          <w:szCs w:val="16"/>
          <w:lang w:eastAsia="x-none"/>
        </w:rPr>
      </w:pPr>
    </w:p>
    <w:p w14:paraId="3144A2DC" w14:textId="5F29C2BE" w:rsidR="00E92183" w:rsidRPr="00DD106D" w:rsidRDefault="00E92183" w:rsidP="00E92183">
      <w:pPr>
        <w:widowControl w:val="0"/>
        <w:autoSpaceDE w:val="0"/>
        <w:autoSpaceDN w:val="0"/>
        <w:adjustRightInd w:val="0"/>
        <w:jc w:val="both"/>
        <w:rPr>
          <w:rFonts w:ascii="Verdana" w:hAnsi="Verdana"/>
          <w:sz w:val="18"/>
          <w:szCs w:val="16"/>
          <w:lang w:eastAsia="x-none"/>
        </w:rPr>
      </w:pPr>
      <w:r w:rsidRPr="00DD106D">
        <w:rPr>
          <w:rFonts w:ascii="Verdana" w:hAnsi="Verdana"/>
          <w:sz w:val="18"/>
          <w:szCs w:val="16"/>
          <w:lang w:eastAsia="x-none"/>
        </w:rPr>
        <w:t xml:space="preserve">Ursula Wegerich, Dipl. Kauffrau, Dr. C. SOLDAN GmbH, </w:t>
      </w:r>
      <w:r w:rsidR="009C0033">
        <w:rPr>
          <w:rFonts w:ascii="Verdana" w:hAnsi="Verdana"/>
          <w:sz w:val="18"/>
          <w:szCs w:val="16"/>
          <w:lang w:eastAsia="x-none"/>
        </w:rPr>
        <w:t>August</w:t>
      </w:r>
      <w:r w:rsidRPr="00DD106D">
        <w:rPr>
          <w:rFonts w:ascii="Verdana" w:hAnsi="Verdana"/>
          <w:sz w:val="18"/>
          <w:szCs w:val="16"/>
          <w:lang w:eastAsia="x-none"/>
        </w:rPr>
        <w:t xml:space="preserve"> 202</w:t>
      </w:r>
      <w:r w:rsidR="00F92EC2">
        <w:rPr>
          <w:rFonts w:ascii="Verdana" w:hAnsi="Verdana"/>
          <w:sz w:val="18"/>
          <w:szCs w:val="16"/>
          <w:lang w:eastAsia="x-none"/>
        </w:rPr>
        <w:t>2</w:t>
      </w:r>
    </w:p>
    <w:p w14:paraId="31288D31" w14:textId="77777777" w:rsidR="00E92183" w:rsidRPr="00DD106D" w:rsidRDefault="00E92183" w:rsidP="00E92183">
      <w:pPr>
        <w:widowControl w:val="0"/>
        <w:autoSpaceDE w:val="0"/>
        <w:autoSpaceDN w:val="0"/>
        <w:adjustRightInd w:val="0"/>
        <w:jc w:val="both"/>
        <w:rPr>
          <w:rFonts w:ascii="Verdana" w:hAnsi="Verdana"/>
          <w:sz w:val="18"/>
          <w:szCs w:val="16"/>
          <w:lang w:eastAsia="x-none"/>
        </w:rPr>
      </w:pPr>
    </w:p>
    <w:p w14:paraId="7BBD5E46" w14:textId="302CAE80" w:rsidR="00E92183" w:rsidRPr="00DD106D" w:rsidRDefault="00B6009E" w:rsidP="00E92183">
      <w:pPr>
        <w:widowControl w:val="0"/>
        <w:autoSpaceDE w:val="0"/>
        <w:autoSpaceDN w:val="0"/>
        <w:adjustRightInd w:val="0"/>
        <w:jc w:val="both"/>
        <w:rPr>
          <w:rFonts w:ascii="Verdana" w:hAnsi="Verdana"/>
          <w:sz w:val="18"/>
          <w:szCs w:val="16"/>
          <w:lang w:eastAsia="x-none"/>
        </w:rPr>
      </w:pPr>
      <w:r>
        <w:rPr>
          <w:rFonts w:ascii="Verdana" w:hAnsi="Verdana"/>
          <w:sz w:val="18"/>
          <w:szCs w:val="16"/>
          <w:lang w:eastAsia="x-none"/>
        </w:rPr>
        <w:t>1.3</w:t>
      </w:r>
      <w:r w:rsidR="007B57AD">
        <w:rPr>
          <w:rFonts w:ascii="Verdana" w:hAnsi="Verdana"/>
          <w:sz w:val="18"/>
          <w:szCs w:val="16"/>
          <w:lang w:eastAsia="x-none"/>
        </w:rPr>
        <w:t>81</w:t>
      </w:r>
      <w:r w:rsidR="00E92183" w:rsidRPr="00CE7903">
        <w:rPr>
          <w:rFonts w:ascii="Verdana" w:hAnsi="Verdana"/>
          <w:sz w:val="18"/>
          <w:szCs w:val="16"/>
          <w:lang w:eastAsia="x-none"/>
        </w:rPr>
        <w:t xml:space="preserve"> Zeichen. Abdruck honorarfrei. Beleg erbeten.</w:t>
      </w:r>
    </w:p>
    <w:p w14:paraId="2AD69C97" w14:textId="77777777" w:rsidR="00E92183" w:rsidRPr="00DD106D" w:rsidRDefault="00E92183" w:rsidP="00E92183">
      <w:pPr>
        <w:widowControl w:val="0"/>
        <w:autoSpaceDE w:val="0"/>
        <w:autoSpaceDN w:val="0"/>
        <w:adjustRightInd w:val="0"/>
        <w:jc w:val="both"/>
        <w:rPr>
          <w:rFonts w:ascii="Verdana" w:hAnsi="Verdana"/>
          <w:sz w:val="18"/>
          <w:szCs w:val="16"/>
          <w:lang w:eastAsia="x-none"/>
        </w:rPr>
      </w:pPr>
    </w:p>
    <w:p w14:paraId="06421BC2" w14:textId="77777777" w:rsidR="00E92183" w:rsidRPr="00DD106D" w:rsidRDefault="00E92183" w:rsidP="00E92183">
      <w:pPr>
        <w:widowControl w:val="0"/>
        <w:autoSpaceDE w:val="0"/>
        <w:autoSpaceDN w:val="0"/>
        <w:adjustRightInd w:val="0"/>
        <w:jc w:val="both"/>
        <w:rPr>
          <w:rFonts w:ascii="Verdana" w:hAnsi="Verdana"/>
          <w:sz w:val="18"/>
          <w:szCs w:val="16"/>
          <w:lang w:eastAsia="x-none"/>
        </w:rPr>
      </w:pPr>
      <w:r w:rsidRPr="00DD106D">
        <w:rPr>
          <w:rFonts w:ascii="Verdana" w:hAnsi="Verdana"/>
          <w:sz w:val="18"/>
          <w:szCs w:val="16"/>
          <w:lang w:eastAsia="x-none"/>
        </w:rPr>
        <w:t>Weitere Informationen für die Presse bei:</w:t>
      </w:r>
    </w:p>
    <w:p w14:paraId="3B248F0B" w14:textId="1B884589" w:rsidR="00E92183" w:rsidRPr="00DD106D" w:rsidRDefault="00E92183" w:rsidP="00E92183">
      <w:pPr>
        <w:widowControl w:val="0"/>
        <w:autoSpaceDE w:val="0"/>
        <w:autoSpaceDN w:val="0"/>
        <w:adjustRightInd w:val="0"/>
        <w:jc w:val="both"/>
        <w:rPr>
          <w:rFonts w:ascii="Verdana" w:hAnsi="Verdana"/>
          <w:sz w:val="18"/>
          <w:szCs w:val="16"/>
          <w:lang w:eastAsia="x-none"/>
        </w:rPr>
      </w:pPr>
      <w:proofErr w:type="spellStart"/>
      <w:r w:rsidRPr="00DD106D">
        <w:rPr>
          <w:rFonts w:ascii="Verdana" w:hAnsi="Verdana"/>
          <w:sz w:val="18"/>
          <w:szCs w:val="16"/>
          <w:lang w:eastAsia="x-none"/>
        </w:rPr>
        <w:t>uschi</w:t>
      </w:r>
      <w:proofErr w:type="spellEnd"/>
      <w:r w:rsidRPr="00DD106D">
        <w:rPr>
          <w:rFonts w:ascii="Verdana" w:hAnsi="Verdana"/>
          <w:sz w:val="18"/>
          <w:szCs w:val="16"/>
          <w:lang w:eastAsia="x-none"/>
        </w:rPr>
        <w:t xml:space="preserve"> </w:t>
      </w:r>
      <w:proofErr w:type="spellStart"/>
      <w:r w:rsidRPr="00DD106D">
        <w:rPr>
          <w:rFonts w:ascii="Verdana" w:hAnsi="Verdana"/>
          <w:sz w:val="18"/>
          <w:szCs w:val="16"/>
          <w:lang w:eastAsia="x-none"/>
        </w:rPr>
        <w:t>vogg_PR</w:t>
      </w:r>
      <w:proofErr w:type="spellEnd"/>
      <w:r w:rsidR="000E7685">
        <w:rPr>
          <w:rFonts w:ascii="Verdana" w:hAnsi="Verdana"/>
          <w:sz w:val="18"/>
          <w:szCs w:val="16"/>
          <w:lang w:eastAsia="x-none"/>
        </w:rPr>
        <w:t xml:space="preserve">, </w:t>
      </w:r>
      <w:r>
        <w:rPr>
          <w:rFonts w:ascii="Verdana" w:hAnsi="Verdana"/>
          <w:sz w:val="18"/>
          <w:szCs w:val="16"/>
          <w:lang w:eastAsia="x-none"/>
        </w:rPr>
        <w:t>Uschi Ahlborn</w:t>
      </w:r>
    </w:p>
    <w:p w14:paraId="0AFBF499" w14:textId="64872F6A" w:rsidR="00E92183" w:rsidRPr="00DD106D" w:rsidRDefault="006F587C" w:rsidP="00E92183">
      <w:pPr>
        <w:widowControl w:val="0"/>
        <w:autoSpaceDE w:val="0"/>
        <w:autoSpaceDN w:val="0"/>
        <w:adjustRightInd w:val="0"/>
        <w:jc w:val="both"/>
        <w:rPr>
          <w:rFonts w:ascii="Verdana" w:hAnsi="Verdana"/>
          <w:sz w:val="18"/>
          <w:szCs w:val="16"/>
          <w:lang w:eastAsia="x-none"/>
        </w:rPr>
      </w:pPr>
      <w:r>
        <w:rPr>
          <w:rFonts w:ascii="Verdana" w:hAnsi="Verdana"/>
          <w:sz w:val="18"/>
          <w:szCs w:val="16"/>
          <w:lang w:eastAsia="x-none"/>
        </w:rPr>
        <w:t xml:space="preserve">Holzstraße 35 </w:t>
      </w:r>
      <w:proofErr w:type="spellStart"/>
      <w:r>
        <w:rPr>
          <w:rFonts w:ascii="Verdana" w:hAnsi="Verdana"/>
          <w:sz w:val="18"/>
          <w:szCs w:val="16"/>
          <w:lang w:eastAsia="x-none"/>
        </w:rPr>
        <w:t>Rgb</w:t>
      </w:r>
      <w:proofErr w:type="spellEnd"/>
      <w:r>
        <w:rPr>
          <w:rFonts w:ascii="Verdana" w:hAnsi="Verdana"/>
          <w:sz w:val="18"/>
          <w:szCs w:val="16"/>
          <w:lang w:eastAsia="x-none"/>
        </w:rPr>
        <w:t xml:space="preserve">., </w:t>
      </w:r>
      <w:r w:rsidR="00E92183" w:rsidRPr="00DD106D">
        <w:rPr>
          <w:rFonts w:ascii="Verdana" w:hAnsi="Verdana"/>
          <w:sz w:val="18"/>
          <w:szCs w:val="16"/>
          <w:lang w:eastAsia="x-none"/>
        </w:rPr>
        <w:t>80469 München</w:t>
      </w:r>
    </w:p>
    <w:p w14:paraId="7EE34F78" w14:textId="48C22E5A" w:rsidR="00E92183" w:rsidRPr="009B14A3" w:rsidRDefault="00E92183" w:rsidP="00E92183">
      <w:pPr>
        <w:widowControl w:val="0"/>
        <w:autoSpaceDE w:val="0"/>
        <w:autoSpaceDN w:val="0"/>
        <w:adjustRightInd w:val="0"/>
        <w:jc w:val="both"/>
        <w:rPr>
          <w:rFonts w:ascii="Verdana" w:hAnsi="Verdana"/>
          <w:sz w:val="18"/>
          <w:szCs w:val="16"/>
          <w:lang w:val="en-US" w:eastAsia="x-none"/>
        </w:rPr>
      </w:pPr>
      <w:proofErr w:type="spellStart"/>
      <w:r w:rsidRPr="009B14A3">
        <w:rPr>
          <w:rFonts w:ascii="Verdana" w:hAnsi="Verdana"/>
          <w:sz w:val="18"/>
          <w:szCs w:val="16"/>
          <w:lang w:val="en-US" w:eastAsia="x-none"/>
        </w:rPr>
        <w:t>fon</w:t>
      </w:r>
      <w:proofErr w:type="spellEnd"/>
      <w:r w:rsidRPr="009B14A3">
        <w:rPr>
          <w:rFonts w:ascii="Verdana" w:hAnsi="Verdana"/>
          <w:sz w:val="18"/>
          <w:szCs w:val="16"/>
          <w:lang w:val="en-US" w:eastAsia="x-none"/>
        </w:rPr>
        <w:t xml:space="preserve">: </w:t>
      </w:r>
      <w:r w:rsidRPr="009B14A3">
        <w:rPr>
          <w:rFonts w:ascii="Verdana" w:hAnsi="Verdana"/>
          <w:sz w:val="18"/>
          <w:szCs w:val="16"/>
          <w:lang w:val="en-US" w:eastAsia="x-none"/>
        </w:rPr>
        <w:tab/>
        <w:t>+49 89 20 20 86 97-1</w:t>
      </w:r>
    </w:p>
    <w:p w14:paraId="2FA7E71E" w14:textId="68CB7EE0" w:rsidR="004F251D" w:rsidRPr="009B14A3" w:rsidRDefault="00E92183" w:rsidP="000E7685">
      <w:pPr>
        <w:widowControl w:val="0"/>
        <w:autoSpaceDE w:val="0"/>
        <w:autoSpaceDN w:val="0"/>
        <w:adjustRightInd w:val="0"/>
        <w:jc w:val="both"/>
        <w:rPr>
          <w:rFonts w:ascii="Verdana" w:hAnsi="Verdana"/>
          <w:sz w:val="18"/>
          <w:szCs w:val="16"/>
          <w:lang w:val="en-US" w:eastAsia="x-none"/>
        </w:rPr>
      </w:pPr>
      <w:r w:rsidRPr="009B14A3">
        <w:rPr>
          <w:rFonts w:ascii="Verdana" w:hAnsi="Verdana"/>
          <w:sz w:val="18"/>
          <w:szCs w:val="16"/>
          <w:lang w:val="en-US" w:eastAsia="x-none"/>
        </w:rPr>
        <w:t xml:space="preserve">mail: </w:t>
      </w:r>
      <w:r w:rsidRPr="009B14A3">
        <w:rPr>
          <w:rFonts w:ascii="Verdana" w:hAnsi="Verdana"/>
          <w:sz w:val="18"/>
          <w:szCs w:val="16"/>
          <w:lang w:val="en-US" w:eastAsia="x-none"/>
        </w:rPr>
        <w:tab/>
      </w:r>
      <w:hyperlink r:id="rId9" w:history="1">
        <w:r w:rsidR="00626AF8" w:rsidRPr="009B14A3">
          <w:rPr>
            <w:rStyle w:val="Hyperlink"/>
            <w:rFonts w:ascii="Verdana" w:hAnsi="Verdana"/>
            <w:sz w:val="18"/>
            <w:szCs w:val="16"/>
            <w:lang w:val="en-US" w:eastAsia="x-none"/>
          </w:rPr>
          <w:t>uahlborn@uvpr.de</w:t>
        </w:r>
      </w:hyperlink>
    </w:p>
    <w:p w14:paraId="0C7CBF26" w14:textId="6C6466D9" w:rsidR="00626AF8" w:rsidRPr="009B14A3" w:rsidRDefault="00626AF8" w:rsidP="000E7685">
      <w:pPr>
        <w:widowControl w:val="0"/>
        <w:autoSpaceDE w:val="0"/>
        <w:autoSpaceDN w:val="0"/>
        <w:adjustRightInd w:val="0"/>
        <w:jc w:val="both"/>
        <w:rPr>
          <w:rFonts w:ascii="Verdana" w:hAnsi="Verdana"/>
          <w:sz w:val="18"/>
          <w:szCs w:val="16"/>
          <w:lang w:val="en-US" w:eastAsia="x-none"/>
        </w:rPr>
      </w:pPr>
    </w:p>
    <w:p w14:paraId="1EF2377D" w14:textId="77777777" w:rsidR="00626AF8" w:rsidRPr="006F587C" w:rsidRDefault="00626AF8" w:rsidP="000E7685">
      <w:pPr>
        <w:widowControl w:val="0"/>
        <w:autoSpaceDE w:val="0"/>
        <w:autoSpaceDN w:val="0"/>
        <w:adjustRightInd w:val="0"/>
        <w:jc w:val="both"/>
        <w:rPr>
          <w:rFonts w:ascii="Verdana" w:hAnsi="Verdana"/>
          <w:sz w:val="18"/>
          <w:szCs w:val="16"/>
          <w:lang w:eastAsia="x-none"/>
        </w:rPr>
      </w:pPr>
    </w:p>
    <w:sectPr w:rsidR="00626AF8" w:rsidRPr="006F587C" w:rsidSect="00AB6996">
      <w:headerReference w:type="default" r:id="rId10"/>
      <w:footerReference w:type="default" r:id="rId11"/>
      <w:pgSz w:w="11906" w:h="16838"/>
      <w:pgMar w:top="3686" w:right="2098" w:bottom="1304" w:left="2098" w:header="72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9841" w14:textId="77777777" w:rsidR="00FC5B26" w:rsidRDefault="00FC5B26">
      <w:r>
        <w:separator/>
      </w:r>
    </w:p>
  </w:endnote>
  <w:endnote w:type="continuationSeparator" w:id="0">
    <w:p w14:paraId="5B87E008" w14:textId="77777777" w:rsidR="00FC5B26" w:rsidRDefault="00F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ntax">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5173" w14:textId="29DA757B" w:rsidR="004F251D" w:rsidRPr="0085511A" w:rsidRDefault="00232118" w:rsidP="004F251D">
    <w:pPr>
      <w:pStyle w:val="Fuzeile"/>
      <w:jc w:val="right"/>
      <w:rPr>
        <w:rFonts w:ascii="Verdana" w:hAnsi="Verdana"/>
        <w:sz w:val="22"/>
      </w:rPr>
    </w:pPr>
    <w:r>
      <w:rPr>
        <w:rFonts w:ascii="Verdana" w:hAnsi="Verdana"/>
        <w:noProof/>
        <w:sz w:val="22"/>
      </w:rPr>
      <w:drawing>
        <wp:anchor distT="0" distB="0" distL="114300" distR="114300" simplePos="0" relativeHeight="251658240" behindDoc="1" locked="0" layoutInCell="1" allowOverlap="1" wp14:anchorId="1016F151" wp14:editId="690CC47A">
          <wp:simplePos x="0" y="0"/>
          <wp:positionH relativeFrom="column">
            <wp:posOffset>-1331595</wp:posOffset>
          </wp:positionH>
          <wp:positionV relativeFrom="paragraph">
            <wp:posOffset>-1194435</wp:posOffset>
          </wp:positionV>
          <wp:extent cx="7581900" cy="2085975"/>
          <wp:effectExtent l="0" t="0" r="12700" b="0"/>
          <wp:wrapNone/>
          <wp:docPr id="4" name="Bild 11" descr="16602_Bbg_Zweitblatt_2011_FUSS2_Gru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16602_Bbg_Zweitblatt_2011_FUSS2_Gru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51D" w:rsidRPr="0085511A">
      <w:rPr>
        <w:rFonts w:ascii="Verdana" w:hAnsi="Verdana"/>
        <w:sz w:val="22"/>
      </w:rPr>
      <w:t xml:space="preserve">Seite </w:t>
    </w:r>
    <w:r w:rsidR="004F251D" w:rsidRPr="0085511A">
      <w:rPr>
        <w:rStyle w:val="Seitenzahl"/>
        <w:rFonts w:ascii="Verdana" w:hAnsi="Verdana"/>
        <w:sz w:val="22"/>
      </w:rPr>
      <w:fldChar w:fldCharType="begin"/>
    </w:r>
    <w:r w:rsidR="004F251D" w:rsidRPr="0085511A">
      <w:rPr>
        <w:rStyle w:val="Seitenzahl"/>
        <w:rFonts w:ascii="Verdana" w:hAnsi="Verdana"/>
        <w:sz w:val="22"/>
      </w:rPr>
      <w:instrText xml:space="preserve"> </w:instrText>
    </w:r>
    <w:r w:rsidR="00100BF5">
      <w:rPr>
        <w:rStyle w:val="Seitenzahl"/>
        <w:rFonts w:ascii="Verdana" w:hAnsi="Verdana"/>
        <w:sz w:val="22"/>
      </w:rPr>
      <w:instrText>PAGE</w:instrText>
    </w:r>
    <w:r w:rsidR="004F251D" w:rsidRPr="0085511A">
      <w:rPr>
        <w:rStyle w:val="Seitenzahl"/>
        <w:rFonts w:ascii="Verdana" w:hAnsi="Verdana"/>
        <w:sz w:val="22"/>
      </w:rPr>
      <w:instrText xml:space="preserve"> </w:instrText>
    </w:r>
    <w:r w:rsidR="004F251D" w:rsidRPr="0085511A">
      <w:rPr>
        <w:rStyle w:val="Seitenzahl"/>
        <w:rFonts w:ascii="Verdana" w:hAnsi="Verdana"/>
        <w:sz w:val="22"/>
      </w:rPr>
      <w:fldChar w:fldCharType="separate"/>
    </w:r>
    <w:r w:rsidR="00E21FDC">
      <w:rPr>
        <w:rStyle w:val="Seitenzahl"/>
        <w:rFonts w:ascii="Verdana" w:hAnsi="Verdana"/>
        <w:noProof/>
        <w:sz w:val="22"/>
      </w:rPr>
      <w:t>1</w:t>
    </w:r>
    <w:r w:rsidR="004F251D" w:rsidRPr="0085511A">
      <w:rPr>
        <w:rStyle w:val="Seitenzahl"/>
        <w:rFonts w:ascii="Verdana" w:hAnsi="Verdana"/>
        <w:sz w:val="22"/>
      </w:rPr>
      <w:fldChar w:fldCharType="end"/>
    </w:r>
    <w:r w:rsidR="004F251D" w:rsidRPr="0085511A">
      <w:rPr>
        <w:rStyle w:val="Seitenzahl"/>
        <w:rFonts w:ascii="Verdana" w:hAnsi="Verdana"/>
        <w:sz w:val="22"/>
      </w:rPr>
      <w:t xml:space="preserve"> von </w:t>
    </w:r>
    <w:r w:rsidR="004F251D" w:rsidRPr="0085511A">
      <w:rPr>
        <w:rStyle w:val="Seitenzahl"/>
        <w:rFonts w:ascii="Verdana" w:hAnsi="Verdana"/>
        <w:sz w:val="22"/>
      </w:rPr>
      <w:fldChar w:fldCharType="begin"/>
    </w:r>
    <w:r w:rsidR="004F251D" w:rsidRPr="0085511A">
      <w:rPr>
        <w:rStyle w:val="Seitenzahl"/>
        <w:rFonts w:ascii="Verdana" w:hAnsi="Verdana"/>
        <w:sz w:val="22"/>
      </w:rPr>
      <w:instrText xml:space="preserve"> </w:instrText>
    </w:r>
    <w:r w:rsidR="00100BF5">
      <w:rPr>
        <w:rStyle w:val="Seitenzahl"/>
        <w:rFonts w:ascii="Verdana" w:hAnsi="Verdana"/>
        <w:sz w:val="22"/>
      </w:rPr>
      <w:instrText>NUMPAGES</w:instrText>
    </w:r>
    <w:r w:rsidR="004F251D" w:rsidRPr="0085511A">
      <w:rPr>
        <w:rStyle w:val="Seitenzahl"/>
        <w:rFonts w:ascii="Verdana" w:hAnsi="Verdana"/>
        <w:sz w:val="22"/>
      </w:rPr>
      <w:instrText xml:space="preserve"> </w:instrText>
    </w:r>
    <w:r w:rsidR="004F251D" w:rsidRPr="0085511A">
      <w:rPr>
        <w:rStyle w:val="Seitenzahl"/>
        <w:rFonts w:ascii="Verdana" w:hAnsi="Verdana"/>
        <w:sz w:val="22"/>
      </w:rPr>
      <w:fldChar w:fldCharType="separate"/>
    </w:r>
    <w:r w:rsidR="00E21FDC">
      <w:rPr>
        <w:rStyle w:val="Seitenzahl"/>
        <w:rFonts w:ascii="Verdana" w:hAnsi="Verdana"/>
        <w:noProof/>
        <w:sz w:val="22"/>
      </w:rPr>
      <w:t>2</w:t>
    </w:r>
    <w:r w:rsidR="004F251D" w:rsidRPr="0085511A">
      <w:rPr>
        <w:rStyle w:val="Seitenzahl"/>
        <w:rFonts w:ascii="Verdana" w:hAnsi="Verda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D0B6" w14:textId="77777777" w:rsidR="00FC5B26" w:rsidRDefault="00FC5B26">
      <w:r>
        <w:separator/>
      </w:r>
    </w:p>
  </w:footnote>
  <w:footnote w:type="continuationSeparator" w:id="0">
    <w:p w14:paraId="77FCC170" w14:textId="77777777" w:rsidR="00FC5B26" w:rsidRDefault="00FC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0984" w14:textId="3B1DDD96" w:rsidR="004F251D" w:rsidRDefault="00232118">
    <w:r>
      <w:rPr>
        <w:noProof/>
      </w:rPr>
      <w:drawing>
        <wp:anchor distT="0" distB="0" distL="114300" distR="114300" simplePos="0" relativeHeight="251657216" behindDoc="1" locked="0" layoutInCell="1" allowOverlap="1" wp14:anchorId="358A276B" wp14:editId="46FEA176">
          <wp:simplePos x="0" y="0"/>
          <wp:positionH relativeFrom="column">
            <wp:posOffset>-1165860</wp:posOffset>
          </wp:positionH>
          <wp:positionV relativeFrom="paragraph">
            <wp:posOffset>2540</wp:posOffset>
          </wp:positionV>
          <wp:extent cx="7561580" cy="954405"/>
          <wp:effectExtent l="0" t="0" r="7620" b="10795"/>
          <wp:wrapNone/>
          <wp:docPr id="3" name="Bild 8" descr="1660x_Bbg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1660x_Bbg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4B617" w14:textId="7ED6F92D" w:rsidR="004F251D" w:rsidRDefault="004F251D"/>
  <w:p w14:paraId="064A5F7C" w14:textId="77777777" w:rsidR="004F251D" w:rsidRDefault="004F251D">
    <w:pPr>
      <w:rPr>
        <w:rFonts w:ascii="Arial" w:hAnsi="Arial"/>
      </w:rPr>
    </w:pPr>
  </w:p>
  <w:p w14:paraId="6E3DC454" w14:textId="77777777" w:rsidR="004F251D" w:rsidRPr="00270FAD" w:rsidRDefault="004F251D">
    <w:pPr>
      <w:rPr>
        <w:rFonts w:ascii="Verdana" w:hAnsi="Verdana"/>
      </w:rPr>
    </w:pPr>
  </w:p>
  <w:p w14:paraId="52A1B1C4" w14:textId="77777777" w:rsidR="004F251D" w:rsidRDefault="004F251D"/>
  <w:p w14:paraId="202D91BC" w14:textId="77777777" w:rsidR="004F251D" w:rsidRPr="00D25278" w:rsidRDefault="004F251D">
    <w:pPr>
      <w:rPr>
        <w:rFonts w:ascii="Verdana" w:hAnsi="Verdana"/>
        <w:sz w:val="22"/>
      </w:rPr>
    </w:pPr>
  </w:p>
  <w:p w14:paraId="0F3C917F" w14:textId="77777777" w:rsidR="004F251D" w:rsidRPr="00D25278" w:rsidRDefault="004F251D" w:rsidP="004F251D">
    <w:pPr>
      <w:pStyle w:val="Kopfzeile"/>
      <w:jc w:val="center"/>
      <w:rPr>
        <w:spacing w:val="300"/>
      </w:rPr>
    </w:pPr>
    <w:r w:rsidRPr="00D25278">
      <w:rPr>
        <w:spacing w:val="300"/>
      </w:rPr>
      <w:t>PRESSE</w:t>
    </w:r>
    <w:r>
      <w:rPr>
        <w:spacing w:val="300"/>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228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FE9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A3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9C3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C4BB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7632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545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4A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46B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25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29501F"/>
    <w:multiLevelType w:val="hybridMultilevel"/>
    <w:tmpl w:val="08D2A9CE"/>
    <w:lvl w:ilvl="0" w:tplc="FFFFFFFF">
      <w:numFmt w:val="bullet"/>
      <w:lvlText w:val="-"/>
      <w:lvlJc w:val="left"/>
      <w:pPr>
        <w:tabs>
          <w:tab w:val="num" w:pos="927"/>
        </w:tabs>
        <w:ind w:left="927" w:hanging="510"/>
      </w:pPr>
      <w:rPr>
        <w:rFonts w:ascii="Times New Roman" w:eastAsia="Times" w:hAnsi="Times New Roman"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A86889"/>
    <w:multiLevelType w:val="hybridMultilevel"/>
    <w:tmpl w:val="43DA7C64"/>
    <w:lvl w:ilvl="0" w:tplc="FFFFFFFF">
      <w:numFmt w:val="bullet"/>
      <w:lvlText w:val="-"/>
      <w:lvlJc w:val="left"/>
      <w:pPr>
        <w:tabs>
          <w:tab w:val="num" w:pos="510"/>
        </w:tabs>
        <w:ind w:left="510" w:hanging="510"/>
      </w:pPr>
      <w:rPr>
        <w:rFonts w:ascii="Times New Roman" w:eastAsia="Times" w:hAnsi="Times New Roman" w:hint="default"/>
      </w:rPr>
    </w:lvl>
    <w:lvl w:ilvl="1" w:tplc="04070003" w:tentative="1">
      <w:start w:val="1"/>
      <w:numFmt w:val="bullet"/>
      <w:lvlText w:val="o"/>
      <w:lvlJc w:val="left"/>
      <w:pPr>
        <w:ind w:left="1023" w:hanging="360"/>
      </w:pPr>
      <w:rPr>
        <w:rFonts w:ascii="Courier New" w:hAnsi="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12" w15:restartNumberingAfterBreak="0">
    <w:nsid w:val="5B941875"/>
    <w:multiLevelType w:val="hybridMultilevel"/>
    <w:tmpl w:val="DE18FF0C"/>
    <w:lvl w:ilvl="0" w:tplc="CEBEE0CE">
      <w:start w:val="1"/>
      <w:numFmt w:val="bullet"/>
      <w:lvlText w:val=""/>
      <w:lvlJc w:val="left"/>
      <w:pPr>
        <w:tabs>
          <w:tab w:val="num" w:pos="360"/>
        </w:tabs>
        <w:ind w:left="360" w:hanging="360"/>
      </w:pPr>
      <w:rPr>
        <w:rFonts w:ascii="Symbol" w:hAnsi="Symbol" w:hint="default"/>
      </w:rPr>
    </w:lvl>
    <w:lvl w:ilvl="1" w:tplc="CF0A5F74">
      <w:numFmt w:val="bullet"/>
      <w:lvlText w:val="-"/>
      <w:lvlJc w:val="left"/>
      <w:pPr>
        <w:ind w:left="1440" w:hanging="360"/>
      </w:pPr>
      <w:rPr>
        <w:rFonts w:ascii="Verdana" w:eastAsia="Cambria" w:hAnsi="Verdana" w:cs="Times New Roman"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E679A"/>
    <w:multiLevelType w:val="hybridMultilevel"/>
    <w:tmpl w:val="D7649E82"/>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336FA2"/>
    <w:multiLevelType w:val="hybridMultilevel"/>
    <w:tmpl w:val="F8521602"/>
    <w:lvl w:ilvl="0" w:tplc="32160094">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568850">
    <w:abstractNumId w:val="14"/>
  </w:num>
  <w:num w:numId="2" w16cid:durableId="595794058">
    <w:abstractNumId w:val="9"/>
  </w:num>
  <w:num w:numId="3" w16cid:durableId="992879447">
    <w:abstractNumId w:val="7"/>
  </w:num>
  <w:num w:numId="4" w16cid:durableId="2004701188">
    <w:abstractNumId w:val="6"/>
  </w:num>
  <w:num w:numId="5" w16cid:durableId="1927305816">
    <w:abstractNumId w:val="5"/>
  </w:num>
  <w:num w:numId="6" w16cid:durableId="2119446021">
    <w:abstractNumId w:val="4"/>
  </w:num>
  <w:num w:numId="7" w16cid:durableId="1669215219">
    <w:abstractNumId w:val="8"/>
  </w:num>
  <w:num w:numId="8" w16cid:durableId="418408914">
    <w:abstractNumId w:val="3"/>
  </w:num>
  <w:num w:numId="9" w16cid:durableId="915362116">
    <w:abstractNumId w:val="2"/>
  </w:num>
  <w:num w:numId="10" w16cid:durableId="1570071498">
    <w:abstractNumId w:val="1"/>
  </w:num>
  <w:num w:numId="11" w16cid:durableId="878863248">
    <w:abstractNumId w:val="0"/>
  </w:num>
  <w:num w:numId="12" w16cid:durableId="1885604017">
    <w:abstractNumId w:val="12"/>
  </w:num>
  <w:num w:numId="13" w16cid:durableId="943221671">
    <w:abstractNumId w:val="10"/>
  </w:num>
  <w:num w:numId="14" w16cid:durableId="1449079285">
    <w:abstractNumId w:val="11"/>
  </w:num>
  <w:num w:numId="15" w16cid:durableId="529072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3D"/>
    <w:rsid w:val="0001105E"/>
    <w:rsid w:val="0001244B"/>
    <w:rsid w:val="0001318A"/>
    <w:rsid w:val="00013A39"/>
    <w:rsid w:val="0001482E"/>
    <w:rsid w:val="0001488C"/>
    <w:rsid w:val="00015A0D"/>
    <w:rsid w:val="0001643D"/>
    <w:rsid w:val="00017703"/>
    <w:rsid w:val="00020063"/>
    <w:rsid w:val="00037091"/>
    <w:rsid w:val="00037F95"/>
    <w:rsid w:val="00040C31"/>
    <w:rsid w:val="00043D39"/>
    <w:rsid w:val="000452B0"/>
    <w:rsid w:val="000550A5"/>
    <w:rsid w:val="00055100"/>
    <w:rsid w:val="00056A2B"/>
    <w:rsid w:val="000570A6"/>
    <w:rsid w:val="0007104D"/>
    <w:rsid w:val="00071BF6"/>
    <w:rsid w:val="00071C72"/>
    <w:rsid w:val="00072953"/>
    <w:rsid w:val="0008216C"/>
    <w:rsid w:val="0009216E"/>
    <w:rsid w:val="00092C15"/>
    <w:rsid w:val="00093ABF"/>
    <w:rsid w:val="00094498"/>
    <w:rsid w:val="00097BF1"/>
    <w:rsid w:val="000A2B87"/>
    <w:rsid w:val="000A3EC1"/>
    <w:rsid w:val="000A5620"/>
    <w:rsid w:val="000B0EDA"/>
    <w:rsid w:val="000B195B"/>
    <w:rsid w:val="000B6FCB"/>
    <w:rsid w:val="000C022A"/>
    <w:rsid w:val="000C384D"/>
    <w:rsid w:val="000C508C"/>
    <w:rsid w:val="000C71AE"/>
    <w:rsid w:val="000D25BD"/>
    <w:rsid w:val="000D2AD6"/>
    <w:rsid w:val="000D49AE"/>
    <w:rsid w:val="000D6BA7"/>
    <w:rsid w:val="000E2527"/>
    <w:rsid w:val="000E7685"/>
    <w:rsid w:val="000F053D"/>
    <w:rsid w:val="000F23BE"/>
    <w:rsid w:val="000F74F6"/>
    <w:rsid w:val="00100BF5"/>
    <w:rsid w:val="00103452"/>
    <w:rsid w:val="001076E3"/>
    <w:rsid w:val="00111AA6"/>
    <w:rsid w:val="00115A48"/>
    <w:rsid w:val="0011709A"/>
    <w:rsid w:val="00124FF4"/>
    <w:rsid w:val="001274CE"/>
    <w:rsid w:val="00132813"/>
    <w:rsid w:val="00133DBA"/>
    <w:rsid w:val="00137560"/>
    <w:rsid w:val="00141A68"/>
    <w:rsid w:val="00142096"/>
    <w:rsid w:val="00143905"/>
    <w:rsid w:val="00145982"/>
    <w:rsid w:val="001478B6"/>
    <w:rsid w:val="00150AF0"/>
    <w:rsid w:val="00152252"/>
    <w:rsid w:val="00155C00"/>
    <w:rsid w:val="001620A0"/>
    <w:rsid w:val="00162A2D"/>
    <w:rsid w:val="00162DEF"/>
    <w:rsid w:val="001637CC"/>
    <w:rsid w:val="00165C80"/>
    <w:rsid w:val="001668D1"/>
    <w:rsid w:val="00170086"/>
    <w:rsid w:val="0017682F"/>
    <w:rsid w:val="00181760"/>
    <w:rsid w:val="00181A35"/>
    <w:rsid w:val="0018277D"/>
    <w:rsid w:val="001862ED"/>
    <w:rsid w:val="001870CC"/>
    <w:rsid w:val="00191A84"/>
    <w:rsid w:val="00193AA2"/>
    <w:rsid w:val="00194FA3"/>
    <w:rsid w:val="00195961"/>
    <w:rsid w:val="00195C58"/>
    <w:rsid w:val="001A364D"/>
    <w:rsid w:val="001C0CEB"/>
    <w:rsid w:val="001C1602"/>
    <w:rsid w:val="001C4E93"/>
    <w:rsid w:val="001C75FE"/>
    <w:rsid w:val="001D1CDF"/>
    <w:rsid w:val="001D3EDC"/>
    <w:rsid w:val="001D4C13"/>
    <w:rsid w:val="001D5FE3"/>
    <w:rsid w:val="001E0E63"/>
    <w:rsid w:val="001E1DC8"/>
    <w:rsid w:val="001E54CF"/>
    <w:rsid w:val="001E6E7B"/>
    <w:rsid w:val="001E7B28"/>
    <w:rsid w:val="001F1A17"/>
    <w:rsid w:val="001F52C2"/>
    <w:rsid w:val="001F5DC5"/>
    <w:rsid w:val="002030C3"/>
    <w:rsid w:val="00204ACB"/>
    <w:rsid w:val="002067A5"/>
    <w:rsid w:val="00211860"/>
    <w:rsid w:val="00211AE0"/>
    <w:rsid w:val="002176CF"/>
    <w:rsid w:val="00223D20"/>
    <w:rsid w:val="0022523E"/>
    <w:rsid w:val="00225260"/>
    <w:rsid w:val="0023005B"/>
    <w:rsid w:val="00232118"/>
    <w:rsid w:val="0023726A"/>
    <w:rsid w:val="0024165B"/>
    <w:rsid w:val="0024640C"/>
    <w:rsid w:val="00247C34"/>
    <w:rsid w:val="00252676"/>
    <w:rsid w:val="00252B9F"/>
    <w:rsid w:val="002531C6"/>
    <w:rsid w:val="00257C04"/>
    <w:rsid w:val="00257F01"/>
    <w:rsid w:val="0026117E"/>
    <w:rsid w:val="002615FC"/>
    <w:rsid w:val="00261CBE"/>
    <w:rsid w:val="00262C23"/>
    <w:rsid w:val="002716CD"/>
    <w:rsid w:val="00272D93"/>
    <w:rsid w:val="002751FE"/>
    <w:rsid w:val="00277F1C"/>
    <w:rsid w:val="00287486"/>
    <w:rsid w:val="00287CC2"/>
    <w:rsid w:val="00294D35"/>
    <w:rsid w:val="002A0A54"/>
    <w:rsid w:val="002A1A08"/>
    <w:rsid w:val="002B09CB"/>
    <w:rsid w:val="002B1C1C"/>
    <w:rsid w:val="002B4104"/>
    <w:rsid w:val="002B4148"/>
    <w:rsid w:val="002C1502"/>
    <w:rsid w:val="002C1AE6"/>
    <w:rsid w:val="002C5E64"/>
    <w:rsid w:val="002C7859"/>
    <w:rsid w:val="002D34B1"/>
    <w:rsid w:val="002D5ADE"/>
    <w:rsid w:val="002E0CDA"/>
    <w:rsid w:val="002E3EB5"/>
    <w:rsid w:val="002E5A9C"/>
    <w:rsid w:val="002E6354"/>
    <w:rsid w:val="002F1CB4"/>
    <w:rsid w:val="002F267C"/>
    <w:rsid w:val="002F38CA"/>
    <w:rsid w:val="002F4D3E"/>
    <w:rsid w:val="002F7F56"/>
    <w:rsid w:val="0030637B"/>
    <w:rsid w:val="00306A0F"/>
    <w:rsid w:val="003128FA"/>
    <w:rsid w:val="00317CF6"/>
    <w:rsid w:val="00322B2B"/>
    <w:rsid w:val="00323ACE"/>
    <w:rsid w:val="00327BDE"/>
    <w:rsid w:val="00327C1E"/>
    <w:rsid w:val="00331EF8"/>
    <w:rsid w:val="0033252F"/>
    <w:rsid w:val="00333226"/>
    <w:rsid w:val="003405A6"/>
    <w:rsid w:val="003430AF"/>
    <w:rsid w:val="00343304"/>
    <w:rsid w:val="0034453A"/>
    <w:rsid w:val="00345418"/>
    <w:rsid w:val="00347E81"/>
    <w:rsid w:val="00351069"/>
    <w:rsid w:val="003511FC"/>
    <w:rsid w:val="00354565"/>
    <w:rsid w:val="003574C4"/>
    <w:rsid w:val="0036018C"/>
    <w:rsid w:val="003609C6"/>
    <w:rsid w:val="00364DB4"/>
    <w:rsid w:val="00367C2A"/>
    <w:rsid w:val="00372366"/>
    <w:rsid w:val="00376DDB"/>
    <w:rsid w:val="0037771F"/>
    <w:rsid w:val="00383CA1"/>
    <w:rsid w:val="00385372"/>
    <w:rsid w:val="003870D1"/>
    <w:rsid w:val="003875D9"/>
    <w:rsid w:val="0039115A"/>
    <w:rsid w:val="003915C7"/>
    <w:rsid w:val="00391FA1"/>
    <w:rsid w:val="00392B0A"/>
    <w:rsid w:val="00397040"/>
    <w:rsid w:val="003A1DD4"/>
    <w:rsid w:val="003A2AA9"/>
    <w:rsid w:val="003A4F16"/>
    <w:rsid w:val="003A71E6"/>
    <w:rsid w:val="003B01D6"/>
    <w:rsid w:val="003B2262"/>
    <w:rsid w:val="003C0B10"/>
    <w:rsid w:val="003C3E1F"/>
    <w:rsid w:val="003C40E7"/>
    <w:rsid w:val="003C740A"/>
    <w:rsid w:val="003D1C5A"/>
    <w:rsid w:val="003D4747"/>
    <w:rsid w:val="003E0A8F"/>
    <w:rsid w:val="003E0DAC"/>
    <w:rsid w:val="003E2147"/>
    <w:rsid w:val="003E22EB"/>
    <w:rsid w:val="003E3D9F"/>
    <w:rsid w:val="003F7A1E"/>
    <w:rsid w:val="00400485"/>
    <w:rsid w:val="00401B37"/>
    <w:rsid w:val="00403EC6"/>
    <w:rsid w:val="004062AA"/>
    <w:rsid w:val="00406E33"/>
    <w:rsid w:val="00410BDA"/>
    <w:rsid w:val="004140FE"/>
    <w:rsid w:val="0041442B"/>
    <w:rsid w:val="0041518A"/>
    <w:rsid w:val="00420429"/>
    <w:rsid w:val="00422533"/>
    <w:rsid w:val="00422F39"/>
    <w:rsid w:val="00426B11"/>
    <w:rsid w:val="00427E66"/>
    <w:rsid w:val="004314C6"/>
    <w:rsid w:val="004330C8"/>
    <w:rsid w:val="004342A5"/>
    <w:rsid w:val="00441444"/>
    <w:rsid w:val="00441CA0"/>
    <w:rsid w:val="004449E7"/>
    <w:rsid w:val="00451DDD"/>
    <w:rsid w:val="00452F2C"/>
    <w:rsid w:val="00460D0D"/>
    <w:rsid w:val="004657C1"/>
    <w:rsid w:val="00473F34"/>
    <w:rsid w:val="0047406D"/>
    <w:rsid w:val="00474F53"/>
    <w:rsid w:val="0047691B"/>
    <w:rsid w:val="00476FEB"/>
    <w:rsid w:val="00481B6F"/>
    <w:rsid w:val="0048500D"/>
    <w:rsid w:val="0048568E"/>
    <w:rsid w:val="0048593F"/>
    <w:rsid w:val="00485ECE"/>
    <w:rsid w:val="004874F3"/>
    <w:rsid w:val="00490809"/>
    <w:rsid w:val="004952E3"/>
    <w:rsid w:val="00495370"/>
    <w:rsid w:val="0049711E"/>
    <w:rsid w:val="004A0C2E"/>
    <w:rsid w:val="004A1689"/>
    <w:rsid w:val="004A37B1"/>
    <w:rsid w:val="004A62CF"/>
    <w:rsid w:val="004B119B"/>
    <w:rsid w:val="004B11C7"/>
    <w:rsid w:val="004B2CF8"/>
    <w:rsid w:val="004C10FF"/>
    <w:rsid w:val="004C408E"/>
    <w:rsid w:val="004C5A64"/>
    <w:rsid w:val="004C5EBB"/>
    <w:rsid w:val="004D12EB"/>
    <w:rsid w:val="004D159C"/>
    <w:rsid w:val="004D2815"/>
    <w:rsid w:val="004D2BB3"/>
    <w:rsid w:val="004D61DB"/>
    <w:rsid w:val="004D656E"/>
    <w:rsid w:val="004E180E"/>
    <w:rsid w:val="004E2989"/>
    <w:rsid w:val="004E37AF"/>
    <w:rsid w:val="004E4CD0"/>
    <w:rsid w:val="004E5C51"/>
    <w:rsid w:val="004E7C8A"/>
    <w:rsid w:val="004F251D"/>
    <w:rsid w:val="004F7A25"/>
    <w:rsid w:val="004F7A8E"/>
    <w:rsid w:val="00500395"/>
    <w:rsid w:val="00503BC7"/>
    <w:rsid w:val="00506487"/>
    <w:rsid w:val="00510247"/>
    <w:rsid w:val="00511DD5"/>
    <w:rsid w:val="00514A9F"/>
    <w:rsid w:val="00516798"/>
    <w:rsid w:val="00520B71"/>
    <w:rsid w:val="00524EDD"/>
    <w:rsid w:val="0052531F"/>
    <w:rsid w:val="005338AB"/>
    <w:rsid w:val="00534323"/>
    <w:rsid w:val="005355CF"/>
    <w:rsid w:val="005356E3"/>
    <w:rsid w:val="00542E60"/>
    <w:rsid w:val="00543E80"/>
    <w:rsid w:val="00544E1F"/>
    <w:rsid w:val="005475C2"/>
    <w:rsid w:val="0055288C"/>
    <w:rsid w:val="00554480"/>
    <w:rsid w:val="00555010"/>
    <w:rsid w:val="00555F27"/>
    <w:rsid w:val="00562FA3"/>
    <w:rsid w:val="0056550C"/>
    <w:rsid w:val="00567AA5"/>
    <w:rsid w:val="00567D04"/>
    <w:rsid w:val="00570E7E"/>
    <w:rsid w:val="00571AD7"/>
    <w:rsid w:val="00571FB5"/>
    <w:rsid w:val="00576511"/>
    <w:rsid w:val="00580F0D"/>
    <w:rsid w:val="00580FE8"/>
    <w:rsid w:val="0058250D"/>
    <w:rsid w:val="00584BD8"/>
    <w:rsid w:val="00586375"/>
    <w:rsid w:val="00590C2B"/>
    <w:rsid w:val="00596AE5"/>
    <w:rsid w:val="005976E1"/>
    <w:rsid w:val="005A279D"/>
    <w:rsid w:val="005A31AB"/>
    <w:rsid w:val="005A6315"/>
    <w:rsid w:val="005B1DFA"/>
    <w:rsid w:val="005B4527"/>
    <w:rsid w:val="005B6DF5"/>
    <w:rsid w:val="005C4069"/>
    <w:rsid w:val="005C5F32"/>
    <w:rsid w:val="005C5F7D"/>
    <w:rsid w:val="005C63E3"/>
    <w:rsid w:val="005C7CC2"/>
    <w:rsid w:val="005D1B85"/>
    <w:rsid w:val="005D2C11"/>
    <w:rsid w:val="005D3C21"/>
    <w:rsid w:val="005D7C0F"/>
    <w:rsid w:val="005E3581"/>
    <w:rsid w:val="005E3D14"/>
    <w:rsid w:val="005E5D9C"/>
    <w:rsid w:val="005E63E2"/>
    <w:rsid w:val="005E708F"/>
    <w:rsid w:val="005E72E8"/>
    <w:rsid w:val="005F0E84"/>
    <w:rsid w:val="005F52F0"/>
    <w:rsid w:val="005F5636"/>
    <w:rsid w:val="005F73BA"/>
    <w:rsid w:val="006031CE"/>
    <w:rsid w:val="00604005"/>
    <w:rsid w:val="006058B8"/>
    <w:rsid w:val="006061B9"/>
    <w:rsid w:val="00607431"/>
    <w:rsid w:val="006134AF"/>
    <w:rsid w:val="00616220"/>
    <w:rsid w:val="00617E3D"/>
    <w:rsid w:val="00622AB7"/>
    <w:rsid w:val="00623365"/>
    <w:rsid w:val="00623AAE"/>
    <w:rsid w:val="00623E64"/>
    <w:rsid w:val="00625750"/>
    <w:rsid w:val="00626AF8"/>
    <w:rsid w:val="006273FE"/>
    <w:rsid w:val="00636202"/>
    <w:rsid w:val="00636782"/>
    <w:rsid w:val="006466D4"/>
    <w:rsid w:val="006471D0"/>
    <w:rsid w:val="00647D0A"/>
    <w:rsid w:val="00651308"/>
    <w:rsid w:val="00652F08"/>
    <w:rsid w:val="0065568E"/>
    <w:rsid w:val="0065600A"/>
    <w:rsid w:val="00661254"/>
    <w:rsid w:val="006644C6"/>
    <w:rsid w:val="00664F1F"/>
    <w:rsid w:val="0066653F"/>
    <w:rsid w:val="006670BB"/>
    <w:rsid w:val="006676B1"/>
    <w:rsid w:val="0067785C"/>
    <w:rsid w:val="006A3B36"/>
    <w:rsid w:val="006A6EBC"/>
    <w:rsid w:val="006A7958"/>
    <w:rsid w:val="006B352E"/>
    <w:rsid w:val="006B3E9C"/>
    <w:rsid w:val="006B4757"/>
    <w:rsid w:val="006B76E0"/>
    <w:rsid w:val="006C147E"/>
    <w:rsid w:val="006C30BA"/>
    <w:rsid w:val="006C32F7"/>
    <w:rsid w:val="006C4256"/>
    <w:rsid w:val="006C444A"/>
    <w:rsid w:val="006C5035"/>
    <w:rsid w:val="006D01DA"/>
    <w:rsid w:val="006D29C7"/>
    <w:rsid w:val="006D5A5C"/>
    <w:rsid w:val="006E0703"/>
    <w:rsid w:val="006E2F49"/>
    <w:rsid w:val="006F0000"/>
    <w:rsid w:val="006F040F"/>
    <w:rsid w:val="006F587C"/>
    <w:rsid w:val="006F7554"/>
    <w:rsid w:val="00701712"/>
    <w:rsid w:val="00707DEF"/>
    <w:rsid w:val="0071428E"/>
    <w:rsid w:val="00724273"/>
    <w:rsid w:val="00732A9B"/>
    <w:rsid w:val="00732B6E"/>
    <w:rsid w:val="00732E62"/>
    <w:rsid w:val="007354B1"/>
    <w:rsid w:val="00737B22"/>
    <w:rsid w:val="00743C1B"/>
    <w:rsid w:val="007450E0"/>
    <w:rsid w:val="00747B89"/>
    <w:rsid w:val="0075541F"/>
    <w:rsid w:val="00755DF8"/>
    <w:rsid w:val="00755F3C"/>
    <w:rsid w:val="00766B17"/>
    <w:rsid w:val="00771D40"/>
    <w:rsid w:val="00775768"/>
    <w:rsid w:val="007758E5"/>
    <w:rsid w:val="00775E52"/>
    <w:rsid w:val="00780AE0"/>
    <w:rsid w:val="007823E7"/>
    <w:rsid w:val="00782502"/>
    <w:rsid w:val="00785833"/>
    <w:rsid w:val="00786A44"/>
    <w:rsid w:val="00786C98"/>
    <w:rsid w:val="00787544"/>
    <w:rsid w:val="0078775A"/>
    <w:rsid w:val="007942B0"/>
    <w:rsid w:val="0079582B"/>
    <w:rsid w:val="00796435"/>
    <w:rsid w:val="0079753B"/>
    <w:rsid w:val="007976CB"/>
    <w:rsid w:val="007A5BDA"/>
    <w:rsid w:val="007B4997"/>
    <w:rsid w:val="007B57AD"/>
    <w:rsid w:val="007B6092"/>
    <w:rsid w:val="007C0E32"/>
    <w:rsid w:val="007C111C"/>
    <w:rsid w:val="007C624C"/>
    <w:rsid w:val="007E342F"/>
    <w:rsid w:val="007E4195"/>
    <w:rsid w:val="007E6169"/>
    <w:rsid w:val="007E77B6"/>
    <w:rsid w:val="007F1477"/>
    <w:rsid w:val="007F3B93"/>
    <w:rsid w:val="007F4282"/>
    <w:rsid w:val="007F663F"/>
    <w:rsid w:val="007F6AA8"/>
    <w:rsid w:val="007F7111"/>
    <w:rsid w:val="00801876"/>
    <w:rsid w:val="00803494"/>
    <w:rsid w:val="00803507"/>
    <w:rsid w:val="00804907"/>
    <w:rsid w:val="00804CFD"/>
    <w:rsid w:val="0081335E"/>
    <w:rsid w:val="00813A16"/>
    <w:rsid w:val="0081445D"/>
    <w:rsid w:val="00817659"/>
    <w:rsid w:val="00820158"/>
    <w:rsid w:val="00827106"/>
    <w:rsid w:val="0083023D"/>
    <w:rsid w:val="00835105"/>
    <w:rsid w:val="0083529E"/>
    <w:rsid w:val="00843020"/>
    <w:rsid w:val="00853570"/>
    <w:rsid w:val="00854362"/>
    <w:rsid w:val="00854FF6"/>
    <w:rsid w:val="00856F80"/>
    <w:rsid w:val="00862959"/>
    <w:rsid w:val="00863973"/>
    <w:rsid w:val="00863B11"/>
    <w:rsid w:val="00863F8A"/>
    <w:rsid w:val="008665E3"/>
    <w:rsid w:val="00870811"/>
    <w:rsid w:val="0087232C"/>
    <w:rsid w:val="00873904"/>
    <w:rsid w:val="0088102B"/>
    <w:rsid w:val="00883E11"/>
    <w:rsid w:val="0089089B"/>
    <w:rsid w:val="00892825"/>
    <w:rsid w:val="008932BC"/>
    <w:rsid w:val="008972CC"/>
    <w:rsid w:val="008A1AEC"/>
    <w:rsid w:val="008A1B83"/>
    <w:rsid w:val="008A2840"/>
    <w:rsid w:val="008A4E56"/>
    <w:rsid w:val="008A65D2"/>
    <w:rsid w:val="008B0130"/>
    <w:rsid w:val="008B1047"/>
    <w:rsid w:val="008B39D2"/>
    <w:rsid w:val="008B3B32"/>
    <w:rsid w:val="008B572D"/>
    <w:rsid w:val="008C01B7"/>
    <w:rsid w:val="008C32D5"/>
    <w:rsid w:val="008C38C1"/>
    <w:rsid w:val="008C49D5"/>
    <w:rsid w:val="008C630D"/>
    <w:rsid w:val="008D1140"/>
    <w:rsid w:val="008D50FD"/>
    <w:rsid w:val="008E2781"/>
    <w:rsid w:val="008E2A94"/>
    <w:rsid w:val="008E3123"/>
    <w:rsid w:val="008E3325"/>
    <w:rsid w:val="008E4EF6"/>
    <w:rsid w:val="008E5E94"/>
    <w:rsid w:val="0090230C"/>
    <w:rsid w:val="00903197"/>
    <w:rsid w:val="009053FA"/>
    <w:rsid w:val="00907C64"/>
    <w:rsid w:val="00912A9B"/>
    <w:rsid w:val="00915F41"/>
    <w:rsid w:val="00920EE6"/>
    <w:rsid w:val="00921DB5"/>
    <w:rsid w:val="00921EBC"/>
    <w:rsid w:val="00923419"/>
    <w:rsid w:val="00925516"/>
    <w:rsid w:val="009257A9"/>
    <w:rsid w:val="00931651"/>
    <w:rsid w:val="009401EA"/>
    <w:rsid w:val="00943993"/>
    <w:rsid w:val="00945215"/>
    <w:rsid w:val="00947954"/>
    <w:rsid w:val="00950E0C"/>
    <w:rsid w:val="00953347"/>
    <w:rsid w:val="00961C48"/>
    <w:rsid w:val="00963846"/>
    <w:rsid w:val="00967ED5"/>
    <w:rsid w:val="00974667"/>
    <w:rsid w:val="00975800"/>
    <w:rsid w:val="009830C2"/>
    <w:rsid w:val="00985A31"/>
    <w:rsid w:val="009914E4"/>
    <w:rsid w:val="00993C1D"/>
    <w:rsid w:val="00997737"/>
    <w:rsid w:val="009A079A"/>
    <w:rsid w:val="009A1FF9"/>
    <w:rsid w:val="009A2D34"/>
    <w:rsid w:val="009B0B55"/>
    <w:rsid w:val="009B14A3"/>
    <w:rsid w:val="009B3717"/>
    <w:rsid w:val="009B4A57"/>
    <w:rsid w:val="009B5770"/>
    <w:rsid w:val="009B7DFA"/>
    <w:rsid w:val="009C0033"/>
    <w:rsid w:val="009C11B4"/>
    <w:rsid w:val="009C265B"/>
    <w:rsid w:val="009C3271"/>
    <w:rsid w:val="009C3762"/>
    <w:rsid w:val="009C5315"/>
    <w:rsid w:val="009D2053"/>
    <w:rsid w:val="009D5BED"/>
    <w:rsid w:val="009E18C4"/>
    <w:rsid w:val="009E2822"/>
    <w:rsid w:val="009E364B"/>
    <w:rsid w:val="009E3CD4"/>
    <w:rsid w:val="009E63D1"/>
    <w:rsid w:val="009E7639"/>
    <w:rsid w:val="009F25AD"/>
    <w:rsid w:val="009F4D79"/>
    <w:rsid w:val="009F5EFE"/>
    <w:rsid w:val="00A001CC"/>
    <w:rsid w:val="00A0020C"/>
    <w:rsid w:val="00A011C8"/>
    <w:rsid w:val="00A02485"/>
    <w:rsid w:val="00A03F44"/>
    <w:rsid w:val="00A0589A"/>
    <w:rsid w:val="00A064FD"/>
    <w:rsid w:val="00A126F3"/>
    <w:rsid w:val="00A22362"/>
    <w:rsid w:val="00A22FAF"/>
    <w:rsid w:val="00A2795A"/>
    <w:rsid w:val="00A32D8A"/>
    <w:rsid w:val="00A34B7F"/>
    <w:rsid w:val="00A41CFE"/>
    <w:rsid w:val="00A42F7A"/>
    <w:rsid w:val="00A42FAC"/>
    <w:rsid w:val="00A46229"/>
    <w:rsid w:val="00A47035"/>
    <w:rsid w:val="00A47C5C"/>
    <w:rsid w:val="00A57DB9"/>
    <w:rsid w:val="00A615AE"/>
    <w:rsid w:val="00A622B1"/>
    <w:rsid w:val="00A62C30"/>
    <w:rsid w:val="00A632E8"/>
    <w:rsid w:val="00A6493C"/>
    <w:rsid w:val="00A65C5C"/>
    <w:rsid w:val="00A67965"/>
    <w:rsid w:val="00A7081F"/>
    <w:rsid w:val="00A7186A"/>
    <w:rsid w:val="00A80EA7"/>
    <w:rsid w:val="00A823BA"/>
    <w:rsid w:val="00A84D03"/>
    <w:rsid w:val="00A869F2"/>
    <w:rsid w:val="00A86E61"/>
    <w:rsid w:val="00A87F63"/>
    <w:rsid w:val="00A97362"/>
    <w:rsid w:val="00AA04F2"/>
    <w:rsid w:val="00AA3040"/>
    <w:rsid w:val="00AA3268"/>
    <w:rsid w:val="00AB016D"/>
    <w:rsid w:val="00AB23E4"/>
    <w:rsid w:val="00AB4B93"/>
    <w:rsid w:val="00AB6996"/>
    <w:rsid w:val="00AC0098"/>
    <w:rsid w:val="00AC1767"/>
    <w:rsid w:val="00AC5D63"/>
    <w:rsid w:val="00AC6094"/>
    <w:rsid w:val="00AC7937"/>
    <w:rsid w:val="00AD54BC"/>
    <w:rsid w:val="00AD5CF6"/>
    <w:rsid w:val="00AD67B1"/>
    <w:rsid w:val="00AE26D8"/>
    <w:rsid w:val="00AE2B7B"/>
    <w:rsid w:val="00AE384C"/>
    <w:rsid w:val="00AF2444"/>
    <w:rsid w:val="00AF5003"/>
    <w:rsid w:val="00AF6109"/>
    <w:rsid w:val="00B005D0"/>
    <w:rsid w:val="00B018C4"/>
    <w:rsid w:val="00B05D34"/>
    <w:rsid w:val="00B07F1D"/>
    <w:rsid w:val="00B1035C"/>
    <w:rsid w:val="00B151C3"/>
    <w:rsid w:val="00B1588B"/>
    <w:rsid w:val="00B16482"/>
    <w:rsid w:val="00B16D6F"/>
    <w:rsid w:val="00B24CB3"/>
    <w:rsid w:val="00B25418"/>
    <w:rsid w:val="00B264A4"/>
    <w:rsid w:val="00B361F5"/>
    <w:rsid w:val="00B36347"/>
    <w:rsid w:val="00B42616"/>
    <w:rsid w:val="00B4381D"/>
    <w:rsid w:val="00B50215"/>
    <w:rsid w:val="00B51ADC"/>
    <w:rsid w:val="00B55EFF"/>
    <w:rsid w:val="00B56076"/>
    <w:rsid w:val="00B56376"/>
    <w:rsid w:val="00B57C33"/>
    <w:rsid w:val="00B57FD8"/>
    <w:rsid w:val="00B6009E"/>
    <w:rsid w:val="00B642C6"/>
    <w:rsid w:val="00B6710D"/>
    <w:rsid w:val="00B67C8D"/>
    <w:rsid w:val="00B71804"/>
    <w:rsid w:val="00B74572"/>
    <w:rsid w:val="00B76A1C"/>
    <w:rsid w:val="00B8117D"/>
    <w:rsid w:val="00B826DA"/>
    <w:rsid w:val="00B83A47"/>
    <w:rsid w:val="00BA3E9F"/>
    <w:rsid w:val="00BA4158"/>
    <w:rsid w:val="00BA5D25"/>
    <w:rsid w:val="00BB14A8"/>
    <w:rsid w:val="00BB305D"/>
    <w:rsid w:val="00BB35DA"/>
    <w:rsid w:val="00BB3E52"/>
    <w:rsid w:val="00BC3BF6"/>
    <w:rsid w:val="00BC50D7"/>
    <w:rsid w:val="00BC5107"/>
    <w:rsid w:val="00BD0F9C"/>
    <w:rsid w:val="00BD77A6"/>
    <w:rsid w:val="00BD7AF4"/>
    <w:rsid w:val="00BE0518"/>
    <w:rsid w:val="00BE2582"/>
    <w:rsid w:val="00BE5E01"/>
    <w:rsid w:val="00BE6EB9"/>
    <w:rsid w:val="00BE70ED"/>
    <w:rsid w:val="00BE7BF5"/>
    <w:rsid w:val="00BF12A9"/>
    <w:rsid w:val="00BF2DE8"/>
    <w:rsid w:val="00C0416E"/>
    <w:rsid w:val="00C074AD"/>
    <w:rsid w:val="00C10B0D"/>
    <w:rsid w:val="00C1165E"/>
    <w:rsid w:val="00C13A05"/>
    <w:rsid w:val="00C16E32"/>
    <w:rsid w:val="00C172AA"/>
    <w:rsid w:val="00C218D0"/>
    <w:rsid w:val="00C26D0E"/>
    <w:rsid w:val="00C31CC1"/>
    <w:rsid w:val="00C32B40"/>
    <w:rsid w:val="00C43FAC"/>
    <w:rsid w:val="00C469CA"/>
    <w:rsid w:val="00C53A72"/>
    <w:rsid w:val="00C54AC3"/>
    <w:rsid w:val="00C573A0"/>
    <w:rsid w:val="00C57522"/>
    <w:rsid w:val="00C63E0C"/>
    <w:rsid w:val="00C66E7E"/>
    <w:rsid w:val="00C67700"/>
    <w:rsid w:val="00C7047E"/>
    <w:rsid w:val="00C71507"/>
    <w:rsid w:val="00C72E1C"/>
    <w:rsid w:val="00C7457C"/>
    <w:rsid w:val="00C82680"/>
    <w:rsid w:val="00C82883"/>
    <w:rsid w:val="00C847AB"/>
    <w:rsid w:val="00C85578"/>
    <w:rsid w:val="00C87537"/>
    <w:rsid w:val="00C87D69"/>
    <w:rsid w:val="00CA4F4C"/>
    <w:rsid w:val="00CA752A"/>
    <w:rsid w:val="00CB20F9"/>
    <w:rsid w:val="00CB2A22"/>
    <w:rsid w:val="00CB2EA4"/>
    <w:rsid w:val="00CC2558"/>
    <w:rsid w:val="00CD4787"/>
    <w:rsid w:val="00CD6463"/>
    <w:rsid w:val="00CD7744"/>
    <w:rsid w:val="00CD77FD"/>
    <w:rsid w:val="00CE12F4"/>
    <w:rsid w:val="00CE23E9"/>
    <w:rsid w:val="00CE2786"/>
    <w:rsid w:val="00CE33BF"/>
    <w:rsid w:val="00CE5DFF"/>
    <w:rsid w:val="00CE7919"/>
    <w:rsid w:val="00CE7CC2"/>
    <w:rsid w:val="00CE7D56"/>
    <w:rsid w:val="00CF57D3"/>
    <w:rsid w:val="00CF6921"/>
    <w:rsid w:val="00D02175"/>
    <w:rsid w:val="00D03018"/>
    <w:rsid w:val="00D063EE"/>
    <w:rsid w:val="00D0781C"/>
    <w:rsid w:val="00D078DB"/>
    <w:rsid w:val="00D11F1E"/>
    <w:rsid w:val="00D158F4"/>
    <w:rsid w:val="00D20246"/>
    <w:rsid w:val="00D20E8F"/>
    <w:rsid w:val="00D25EFD"/>
    <w:rsid w:val="00D26386"/>
    <w:rsid w:val="00D27B3A"/>
    <w:rsid w:val="00D27DB6"/>
    <w:rsid w:val="00D302F4"/>
    <w:rsid w:val="00D3149E"/>
    <w:rsid w:val="00D32D15"/>
    <w:rsid w:val="00D32F06"/>
    <w:rsid w:val="00D42E0E"/>
    <w:rsid w:val="00D44356"/>
    <w:rsid w:val="00D4777D"/>
    <w:rsid w:val="00D55C77"/>
    <w:rsid w:val="00D56EAA"/>
    <w:rsid w:val="00D6008A"/>
    <w:rsid w:val="00D61BC2"/>
    <w:rsid w:val="00D70852"/>
    <w:rsid w:val="00D73B9C"/>
    <w:rsid w:val="00D92754"/>
    <w:rsid w:val="00D93115"/>
    <w:rsid w:val="00D9451E"/>
    <w:rsid w:val="00D94A24"/>
    <w:rsid w:val="00D95F1A"/>
    <w:rsid w:val="00DA0AA5"/>
    <w:rsid w:val="00DA0DFB"/>
    <w:rsid w:val="00DA1D4C"/>
    <w:rsid w:val="00DA1F89"/>
    <w:rsid w:val="00DA2DC3"/>
    <w:rsid w:val="00DA39A8"/>
    <w:rsid w:val="00DA75F0"/>
    <w:rsid w:val="00DA7C43"/>
    <w:rsid w:val="00DB06BD"/>
    <w:rsid w:val="00DB51C1"/>
    <w:rsid w:val="00DC26B6"/>
    <w:rsid w:val="00DD12F3"/>
    <w:rsid w:val="00DD69B4"/>
    <w:rsid w:val="00DD6BAA"/>
    <w:rsid w:val="00DD758C"/>
    <w:rsid w:val="00DD79FD"/>
    <w:rsid w:val="00DF0D82"/>
    <w:rsid w:val="00DF29E7"/>
    <w:rsid w:val="00DF594D"/>
    <w:rsid w:val="00DF637D"/>
    <w:rsid w:val="00DF6DA4"/>
    <w:rsid w:val="00DF784D"/>
    <w:rsid w:val="00DF7AAF"/>
    <w:rsid w:val="00E05CD4"/>
    <w:rsid w:val="00E06F1D"/>
    <w:rsid w:val="00E07FE6"/>
    <w:rsid w:val="00E12D4C"/>
    <w:rsid w:val="00E21FDC"/>
    <w:rsid w:val="00E3042F"/>
    <w:rsid w:val="00E452DE"/>
    <w:rsid w:val="00E461A1"/>
    <w:rsid w:val="00E505C2"/>
    <w:rsid w:val="00E51775"/>
    <w:rsid w:val="00E55B9E"/>
    <w:rsid w:val="00E609B6"/>
    <w:rsid w:val="00E62738"/>
    <w:rsid w:val="00E64817"/>
    <w:rsid w:val="00E64E5C"/>
    <w:rsid w:val="00E705B7"/>
    <w:rsid w:val="00E706C1"/>
    <w:rsid w:val="00E70AD5"/>
    <w:rsid w:val="00E72676"/>
    <w:rsid w:val="00E729C4"/>
    <w:rsid w:val="00E73144"/>
    <w:rsid w:val="00E73784"/>
    <w:rsid w:val="00E753E7"/>
    <w:rsid w:val="00E77EEF"/>
    <w:rsid w:val="00E80AD1"/>
    <w:rsid w:val="00E82C79"/>
    <w:rsid w:val="00E8498B"/>
    <w:rsid w:val="00E84FC6"/>
    <w:rsid w:val="00E8748F"/>
    <w:rsid w:val="00E92183"/>
    <w:rsid w:val="00E92D0D"/>
    <w:rsid w:val="00E933C2"/>
    <w:rsid w:val="00E94992"/>
    <w:rsid w:val="00EA08D6"/>
    <w:rsid w:val="00EA0D9E"/>
    <w:rsid w:val="00EA29FA"/>
    <w:rsid w:val="00EA596F"/>
    <w:rsid w:val="00EA6941"/>
    <w:rsid w:val="00EB2859"/>
    <w:rsid w:val="00EC35E1"/>
    <w:rsid w:val="00EC5589"/>
    <w:rsid w:val="00EC6033"/>
    <w:rsid w:val="00EC6AD4"/>
    <w:rsid w:val="00ED195E"/>
    <w:rsid w:val="00ED240D"/>
    <w:rsid w:val="00ED2BDB"/>
    <w:rsid w:val="00ED62A9"/>
    <w:rsid w:val="00ED6E27"/>
    <w:rsid w:val="00ED7467"/>
    <w:rsid w:val="00EF0538"/>
    <w:rsid w:val="00EF17B1"/>
    <w:rsid w:val="00EF4E1E"/>
    <w:rsid w:val="00EF4E4E"/>
    <w:rsid w:val="00EF7F0C"/>
    <w:rsid w:val="00F0005F"/>
    <w:rsid w:val="00F008F7"/>
    <w:rsid w:val="00F02FEB"/>
    <w:rsid w:val="00F0315A"/>
    <w:rsid w:val="00F03A19"/>
    <w:rsid w:val="00F05EA2"/>
    <w:rsid w:val="00F1270F"/>
    <w:rsid w:val="00F12C4F"/>
    <w:rsid w:val="00F16033"/>
    <w:rsid w:val="00F203F1"/>
    <w:rsid w:val="00F24449"/>
    <w:rsid w:val="00F24B64"/>
    <w:rsid w:val="00F30444"/>
    <w:rsid w:val="00F310E9"/>
    <w:rsid w:val="00F316E2"/>
    <w:rsid w:val="00F34EFD"/>
    <w:rsid w:val="00F36284"/>
    <w:rsid w:val="00F417B1"/>
    <w:rsid w:val="00F43195"/>
    <w:rsid w:val="00F465EC"/>
    <w:rsid w:val="00F54BFB"/>
    <w:rsid w:val="00F56B9D"/>
    <w:rsid w:val="00F609E8"/>
    <w:rsid w:val="00F67CD6"/>
    <w:rsid w:val="00F738F5"/>
    <w:rsid w:val="00F748D4"/>
    <w:rsid w:val="00F80133"/>
    <w:rsid w:val="00F8057F"/>
    <w:rsid w:val="00F85A08"/>
    <w:rsid w:val="00F86EA9"/>
    <w:rsid w:val="00F90E56"/>
    <w:rsid w:val="00F92EC2"/>
    <w:rsid w:val="00F94155"/>
    <w:rsid w:val="00F94410"/>
    <w:rsid w:val="00FA0FF0"/>
    <w:rsid w:val="00FA129E"/>
    <w:rsid w:val="00FA272D"/>
    <w:rsid w:val="00FA4CC5"/>
    <w:rsid w:val="00FA7C35"/>
    <w:rsid w:val="00FB05B1"/>
    <w:rsid w:val="00FB2684"/>
    <w:rsid w:val="00FB420B"/>
    <w:rsid w:val="00FC0095"/>
    <w:rsid w:val="00FC0B73"/>
    <w:rsid w:val="00FC5B26"/>
    <w:rsid w:val="00FD0FDD"/>
    <w:rsid w:val="00FD4474"/>
    <w:rsid w:val="00FD5BF7"/>
    <w:rsid w:val="00FE0DEB"/>
    <w:rsid w:val="00FE365F"/>
    <w:rsid w:val="00FE4163"/>
    <w:rsid w:val="00FE5387"/>
    <w:rsid w:val="00FE79E3"/>
    <w:rsid w:val="00FF19A7"/>
    <w:rsid w:val="00FF32D7"/>
    <w:rsid w:val="00FF57EC"/>
    <w:rsid w:val="00FF66D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8EA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D158F4"/>
    <w:rPr>
      <w:sz w:val="24"/>
      <w:szCs w:val="24"/>
    </w:rPr>
  </w:style>
  <w:style w:type="paragraph" w:styleId="berschrift1">
    <w:name w:val="heading 1"/>
    <w:basedOn w:val="Standard"/>
    <w:next w:val="Standard"/>
    <w:qFormat/>
    <w:rsid w:val="009152FE"/>
    <w:pPr>
      <w:keepNext/>
      <w:tabs>
        <w:tab w:val="left" w:pos="426"/>
      </w:tabs>
      <w:outlineLvl w:val="0"/>
    </w:pPr>
    <w:rPr>
      <w:b/>
      <w:bCs/>
    </w:rPr>
  </w:style>
  <w:style w:type="paragraph" w:styleId="berschrift2">
    <w:name w:val="heading 2"/>
    <w:basedOn w:val="Standard"/>
    <w:next w:val="Standard"/>
    <w:qFormat/>
    <w:rsid w:val="009152FE"/>
    <w:pPr>
      <w:keepNext/>
      <w:tabs>
        <w:tab w:val="left" w:pos="426"/>
      </w:tabs>
      <w:spacing w:before="240" w:after="120"/>
      <w:jc w:val="both"/>
      <w:outlineLvl w:val="1"/>
    </w:pPr>
    <w:rPr>
      <w:b/>
      <w:iCs/>
    </w:rPr>
  </w:style>
  <w:style w:type="paragraph" w:styleId="berschrift3">
    <w:name w:val="heading 3"/>
    <w:basedOn w:val="Standard"/>
    <w:next w:val="Standard"/>
    <w:qFormat/>
    <w:rsid w:val="009152FE"/>
    <w:pPr>
      <w:keepNext/>
      <w:tabs>
        <w:tab w:val="left" w:pos="426"/>
      </w:tabs>
      <w:spacing w:before="240" w:after="60"/>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hrZeichen-Zeile-Kopf">
    <w:name w:val="Ihr Zeichen-Zeile - Kopf"/>
    <w:basedOn w:val="Standard"/>
    <w:rsid w:val="00776591"/>
    <w:pPr>
      <w:tabs>
        <w:tab w:val="left" w:pos="2126"/>
        <w:tab w:val="left" w:pos="3969"/>
        <w:tab w:val="left" w:pos="7796"/>
      </w:tabs>
      <w:spacing w:after="40"/>
      <w:jc w:val="both"/>
    </w:pPr>
    <w:rPr>
      <w:sz w:val="12"/>
    </w:rPr>
  </w:style>
  <w:style w:type="paragraph" w:styleId="Kopfzeile">
    <w:name w:val="header"/>
    <w:basedOn w:val="Standard"/>
    <w:link w:val="KopfzeileZchn"/>
    <w:rsid w:val="00731D06"/>
    <w:pPr>
      <w:tabs>
        <w:tab w:val="center" w:pos="4536"/>
        <w:tab w:val="right" w:pos="9072"/>
      </w:tabs>
    </w:pPr>
    <w:rPr>
      <w:rFonts w:ascii="Verdana" w:hAnsi="Verdana"/>
      <w:sz w:val="22"/>
      <w:szCs w:val="20"/>
      <w:lang w:val="x-none" w:eastAsia="x-none"/>
    </w:rPr>
  </w:style>
  <w:style w:type="paragraph" w:customStyle="1" w:styleId="IhrZeichen-Zeile-Eintrag">
    <w:name w:val="Ihr Zeichen-Zeile - Eintrag"/>
    <w:basedOn w:val="Standard"/>
    <w:rsid w:val="00776591"/>
    <w:pPr>
      <w:tabs>
        <w:tab w:val="left" w:pos="2126"/>
        <w:tab w:val="left" w:pos="3969"/>
        <w:tab w:val="left" w:pos="7796"/>
      </w:tabs>
      <w:jc w:val="both"/>
    </w:pPr>
    <w:rPr>
      <w:sz w:val="18"/>
    </w:rPr>
  </w:style>
  <w:style w:type="paragraph" w:customStyle="1" w:styleId="StandardBlocksatz">
    <w:name w:val="Standard Blocksatz"/>
    <w:basedOn w:val="Standard"/>
    <w:link w:val="StandardBlocksatzZchn"/>
    <w:rsid w:val="00240F42"/>
    <w:pPr>
      <w:jc w:val="both"/>
    </w:pPr>
    <w:rPr>
      <w:rFonts w:ascii="Verdana" w:hAnsi="Verdana"/>
      <w:sz w:val="22"/>
      <w:szCs w:val="20"/>
    </w:rPr>
  </w:style>
  <w:style w:type="character" w:customStyle="1" w:styleId="StandardBlocksatzZchn">
    <w:name w:val="Standard Blocksatz Zchn"/>
    <w:link w:val="StandardBlocksatz"/>
    <w:rsid w:val="00240F42"/>
    <w:rPr>
      <w:rFonts w:ascii="Verdana" w:hAnsi="Verdana"/>
      <w:sz w:val="22"/>
      <w:lang w:val="de-DE" w:eastAsia="de-DE" w:bidi="ar-SA"/>
    </w:rPr>
  </w:style>
  <w:style w:type="character" w:styleId="Seitenzahl">
    <w:name w:val="page number"/>
    <w:basedOn w:val="Absatz-Standardschriftart"/>
    <w:rsid w:val="00B43B38"/>
  </w:style>
  <w:style w:type="paragraph" w:customStyle="1" w:styleId="Verfasser-Funktion">
    <w:name w:val="Verfasser - Funktion"/>
    <w:basedOn w:val="Standard"/>
    <w:rsid w:val="00240F42"/>
    <w:rPr>
      <w:sz w:val="20"/>
    </w:rPr>
  </w:style>
  <w:style w:type="paragraph" w:styleId="Fuzeile">
    <w:name w:val="footer"/>
    <w:basedOn w:val="Standard"/>
    <w:rsid w:val="001139BA"/>
    <w:pPr>
      <w:tabs>
        <w:tab w:val="center" w:pos="4536"/>
        <w:tab w:val="right" w:pos="9072"/>
      </w:tabs>
    </w:pPr>
  </w:style>
  <w:style w:type="character" w:customStyle="1" w:styleId="KopfzeileZchn">
    <w:name w:val="Kopfzeile Zchn"/>
    <w:link w:val="Kopfzeile"/>
    <w:rsid w:val="00B43B38"/>
    <w:rPr>
      <w:rFonts w:ascii="Verdana" w:hAnsi="Verdana"/>
      <w:sz w:val="22"/>
    </w:rPr>
  </w:style>
  <w:style w:type="paragraph" w:styleId="Textkrper3">
    <w:name w:val="Body Text 3"/>
    <w:basedOn w:val="Standard"/>
    <w:link w:val="Textkrper3Zchn"/>
    <w:rsid w:val="00D25278"/>
    <w:pPr>
      <w:spacing w:after="120"/>
    </w:pPr>
    <w:rPr>
      <w:rFonts w:ascii="Syntax" w:eastAsia="Times" w:hAnsi="Syntax"/>
      <w:sz w:val="16"/>
      <w:szCs w:val="16"/>
      <w:lang w:val="x-none" w:eastAsia="x-none"/>
    </w:rPr>
  </w:style>
  <w:style w:type="character" w:customStyle="1" w:styleId="Textkrper3Zeichen">
    <w:name w:val="Textkörper 3 Zeichen"/>
    <w:rsid w:val="00D25278"/>
    <w:rPr>
      <w:sz w:val="16"/>
      <w:szCs w:val="16"/>
    </w:rPr>
  </w:style>
  <w:style w:type="character" w:customStyle="1" w:styleId="Textkrper3Zchn">
    <w:name w:val="Textkörper 3 Zchn"/>
    <w:link w:val="Textkrper3"/>
    <w:rsid w:val="00D25278"/>
    <w:rPr>
      <w:rFonts w:ascii="Syntax" w:eastAsia="Times" w:hAnsi="Syntax"/>
      <w:sz w:val="16"/>
      <w:szCs w:val="16"/>
    </w:rPr>
  </w:style>
  <w:style w:type="paragraph" w:customStyle="1" w:styleId="standard0">
    <w:name w:val="standard"/>
    <w:basedOn w:val="Standard"/>
    <w:rsid w:val="00D25278"/>
    <w:rPr>
      <w:rFonts w:ascii="Arial" w:hAnsi="Arial"/>
      <w:color w:val="000000"/>
      <w:sz w:val="22"/>
      <w:szCs w:val="22"/>
    </w:rPr>
  </w:style>
  <w:style w:type="paragraph" w:styleId="Sprechblasentext">
    <w:name w:val="Balloon Text"/>
    <w:basedOn w:val="Standard"/>
    <w:link w:val="SprechblasentextZchn"/>
    <w:rsid w:val="0043492B"/>
    <w:rPr>
      <w:rFonts w:ascii="Lucida Grande" w:hAnsi="Lucida Grande"/>
      <w:sz w:val="18"/>
      <w:szCs w:val="18"/>
      <w:lang w:val="x-none" w:eastAsia="x-none"/>
    </w:rPr>
  </w:style>
  <w:style w:type="character" w:customStyle="1" w:styleId="SprechblasentextZchn">
    <w:name w:val="Sprechblasentext Zchn"/>
    <w:link w:val="Sprechblasentext"/>
    <w:rsid w:val="0043492B"/>
    <w:rPr>
      <w:rFonts w:ascii="Lucida Grande" w:hAnsi="Lucida Grande"/>
      <w:sz w:val="18"/>
      <w:szCs w:val="18"/>
    </w:rPr>
  </w:style>
  <w:style w:type="character" w:styleId="Hyperlink">
    <w:name w:val="Hyperlink"/>
    <w:rsid w:val="0080464B"/>
    <w:rPr>
      <w:color w:val="0000FF"/>
      <w:u w:val="single"/>
    </w:rPr>
  </w:style>
  <w:style w:type="character" w:styleId="Kommentarzeichen">
    <w:name w:val="annotation reference"/>
    <w:rsid w:val="006F150D"/>
    <w:rPr>
      <w:sz w:val="18"/>
      <w:szCs w:val="18"/>
    </w:rPr>
  </w:style>
  <w:style w:type="paragraph" w:styleId="Kommentartext">
    <w:name w:val="annotation text"/>
    <w:basedOn w:val="Standard"/>
    <w:link w:val="KommentartextZchn"/>
    <w:rsid w:val="006F150D"/>
    <w:rPr>
      <w:lang w:val="x-none" w:eastAsia="x-none"/>
    </w:rPr>
  </w:style>
  <w:style w:type="character" w:customStyle="1" w:styleId="KommentartextZchn">
    <w:name w:val="Kommentartext Zchn"/>
    <w:link w:val="Kommentartext"/>
    <w:rsid w:val="006F150D"/>
    <w:rPr>
      <w:sz w:val="24"/>
      <w:szCs w:val="24"/>
    </w:rPr>
  </w:style>
  <w:style w:type="paragraph" w:styleId="Kommentarthema">
    <w:name w:val="annotation subject"/>
    <w:basedOn w:val="Kommentartext"/>
    <w:next w:val="Kommentartext"/>
    <w:link w:val="KommentarthemaZchn"/>
    <w:rsid w:val="006F150D"/>
    <w:rPr>
      <w:b/>
      <w:bCs/>
    </w:rPr>
  </w:style>
  <w:style w:type="character" w:customStyle="1" w:styleId="KommentarthemaZchn">
    <w:name w:val="Kommentarthema Zchn"/>
    <w:link w:val="Kommentarthema"/>
    <w:rsid w:val="006F150D"/>
    <w:rPr>
      <w:b/>
      <w:bCs/>
      <w:sz w:val="24"/>
      <w:szCs w:val="24"/>
    </w:rPr>
  </w:style>
  <w:style w:type="paragraph" w:styleId="Listenabsatz">
    <w:name w:val="List Paragraph"/>
    <w:basedOn w:val="Standard"/>
    <w:rsid w:val="00721AB4"/>
    <w:pPr>
      <w:ind w:left="720"/>
      <w:contextualSpacing/>
    </w:pPr>
  </w:style>
  <w:style w:type="paragraph" w:styleId="StandardWeb">
    <w:name w:val="Normal (Web)"/>
    <w:basedOn w:val="Standard"/>
    <w:uiPriority w:val="99"/>
    <w:unhideWhenUsed/>
    <w:rsid w:val="008D50FD"/>
  </w:style>
  <w:style w:type="character" w:customStyle="1" w:styleId="NichtaufgelsteErwhnung1">
    <w:name w:val="Nicht aufgelöste Erwähnung1"/>
    <w:basedOn w:val="Absatz-Standardschriftart"/>
    <w:rsid w:val="00743C1B"/>
    <w:rPr>
      <w:color w:val="605E5C"/>
      <w:shd w:val="clear" w:color="auto" w:fill="E1DFDD"/>
    </w:rPr>
  </w:style>
  <w:style w:type="character" w:styleId="NichtaufgelsteErwhnung">
    <w:name w:val="Unresolved Mention"/>
    <w:basedOn w:val="Absatz-Standardschriftart"/>
    <w:rsid w:val="00CD77FD"/>
    <w:rPr>
      <w:color w:val="605E5C"/>
      <w:shd w:val="clear" w:color="auto" w:fill="E1DFDD"/>
    </w:rPr>
  </w:style>
  <w:style w:type="paragraph" w:styleId="berarbeitung">
    <w:name w:val="Revision"/>
    <w:hidden/>
    <w:rsid w:val="000452B0"/>
    <w:rPr>
      <w:sz w:val="24"/>
      <w:szCs w:val="24"/>
    </w:rPr>
  </w:style>
  <w:style w:type="character" w:styleId="BesuchterLink">
    <w:name w:val="FollowedHyperlink"/>
    <w:basedOn w:val="Absatz-Standardschriftart"/>
    <w:rsid w:val="00B76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289">
      <w:bodyDiv w:val="1"/>
      <w:marLeft w:val="0"/>
      <w:marRight w:val="0"/>
      <w:marTop w:val="0"/>
      <w:marBottom w:val="0"/>
      <w:divBdr>
        <w:top w:val="none" w:sz="0" w:space="0" w:color="auto"/>
        <w:left w:val="none" w:sz="0" w:space="0" w:color="auto"/>
        <w:bottom w:val="none" w:sz="0" w:space="0" w:color="auto"/>
        <w:right w:val="none" w:sz="0" w:space="0" w:color="auto"/>
      </w:divBdr>
    </w:div>
    <w:div w:id="254944698">
      <w:bodyDiv w:val="1"/>
      <w:marLeft w:val="0"/>
      <w:marRight w:val="0"/>
      <w:marTop w:val="0"/>
      <w:marBottom w:val="0"/>
      <w:divBdr>
        <w:top w:val="none" w:sz="0" w:space="0" w:color="auto"/>
        <w:left w:val="none" w:sz="0" w:space="0" w:color="auto"/>
        <w:bottom w:val="none" w:sz="0" w:space="0" w:color="auto"/>
        <w:right w:val="none" w:sz="0" w:space="0" w:color="auto"/>
      </w:divBdr>
    </w:div>
    <w:div w:id="383405363">
      <w:bodyDiv w:val="1"/>
      <w:marLeft w:val="0"/>
      <w:marRight w:val="0"/>
      <w:marTop w:val="0"/>
      <w:marBottom w:val="0"/>
      <w:divBdr>
        <w:top w:val="none" w:sz="0" w:space="0" w:color="auto"/>
        <w:left w:val="none" w:sz="0" w:space="0" w:color="auto"/>
        <w:bottom w:val="none" w:sz="0" w:space="0" w:color="auto"/>
        <w:right w:val="none" w:sz="0" w:space="0" w:color="auto"/>
      </w:divBdr>
    </w:div>
    <w:div w:id="705911188">
      <w:bodyDiv w:val="1"/>
      <w:marLeft w:val="0"/>
      <w:marRight w:val="0"/>
      <w:marTop w:val="0"/>
      <w:marBottom w:val="0"/>
      <w:divBdr>
        <w:top w:val="none" w:sz="0" w:space="0" w:color="auto"/>
        <w:left w:val="none" w:sz="0" w:space="0" w:color="auto"/>
        <w:bottom w:val="none" w:sz="0" w:space="0" w:color="auto"/>
        <w:right w:val="none" w:sz="0" w:space="0" w:color="auto"/>
      </w:divBdr>
    </w:div>
    <w:div w:id="991719669">
      <w:bodyDiv w:val="1"/>
      <w:marLeft w:val="0"/>
      <w:marRight w:val="0"/>
      <w:marTop w:val="0"/>
      <w:marBottom w:val="0"/>
      <w:divBdr>
        <w:top w:val="none" w:sz="0" w:space="0" w:color="auto"/>
        <w:left w:val="none" w:sz="0" w:space="0" w:color="auto"/>
        <w:bottom w:val="none" w:sz="0" w:space="0" w:color="auto"/>
        <w:right w:val="none" w:sz="0" w:space="0" w:color="auto"/>
      </w:divBdr>
    </w:div>
    <w:div w:id="1138835511">
      <w:bodyDiv w:val="1"/>
      <w:marLeft w:val="0"/>
      <w:marRight w:val="0"/>
      <w:marTop w:val="0"/>
      <w:marBottom w:val="0"/>
      <w:divBdr>
        <w:top w:val="none" w:sz="0" w:space="0" w:color="auto"/>
        <w:left w:val="none" w:sz="0" w:space="0" w:color="auto"/>
        <w:bottom w:val="none" w:sz="0" w:space="0" w:color="auto"/>
        <w:right w:val="none" w:sz="0" w:space="0" w:color="auto"/>
      </w:divBdr>
      <w:divsChild>
        <w:div w:id="1535996818">
          <w:marLeft w:val="1368"/>
          <w:marRight w:val="0"/>
          <w:marTop w:val="0"/>
          <w:marBottom w:val="0"/>
          <w:divBdr>
            <w:top w:val="none" w:sz="0" w:space="0" w:color="auto"/>
            <w:left w:val="none" w:sz="0" w:space="0" w:color="auto"/>
            <w:bottom w:val="none" w:sz="0" w:space="0" w:color="auto"/>
            <w:right w:val="none" w:sz="0" w:space="0" w:color="auto"/>
          </w:divBdr>
        </w:div>
      </w:divsChild>
    </w:div>
    <w:div w:id="1482767614">
      <w:bodyDiv w:val="1"/>
      <w:marLeft w:val="0"/>
      <w:marRight w:val="0"/>
      <w:marTop w:val="0"/>
      <w:marBottom w:val="0"/>
      <w:divBdr>
        <w:top w:val="none" w:sz="0" w:space="0" w:color="auto"/>
        <w:left w:val="none" w:sz="0" w:space="0" w:color="auto"/>
        <w:bottom w:val="none" w:sz="0" w:space="0" w:color="auto"/>
        <w:right w:val="none" w:sz="0" w:space="0" w:color="auto"/>
      </w:divBdr>
    </w:div>
    <w:div w:id="1495074992">
      <w:bodyDiv w:val="1"/>
      <w:marLeft w:val="0"/>
      <w:marRight w:val="0"/>
      <w:marTop w:val="0"/>
      <w:marBottom w:val="0"/>
      <w:divBdr>
        <w:top w:val="none" w:sz="0" w:space="0" w:color="auto"/>
        <w:left w:val="none" w:sz="0" w:space="0" w:color="auto"/>
        <w:bottom w:val="none" w:sz="0" w:space="0" w:color="auto"/>
        <w:right w:val="none" w:sz="0" w:space="0" w:color="auto"/>
      </w:divBdr>
    </w:div>
    <w:div w:id="1618755867">
      <w:bodyDiv w:val="1"/>
      <w:marLeft w:val="0"/>
      <w:marRight w:val="0"/>
      <w:marTop w:val="0"/>
      <w:marBottom w:val="0"/>
      <w:divBdr>
        <w:top w:val="none" w:sz="0" w:space="0" w:color="auto"/>
        <w:left w:val="none" w:sz="0" w:space="0" w:color="auto"/>
        <w:bottom w:val="none" w:sz="0" w:space="0" w:color="auto"/>
        <w:right w:val="none" w:sz="0" w:space="0" w:color="auto"/>
      </w:divBdr>
    </w:div>
    <w:div w:id="1744329278">
      <w:bodyDiv w:val="1"/>
      <w:marLeft w:val="0"/>
      <w:marRight w:val="0"/>
      <w:marTop w:val="0"/>
      <w:marBottom w:val="0"/>
      <w:divBdr>
        <w:top w:val="none" w:sz="0" w:space="0" w:color="auto"/>
        <w:left w:val="none" w:sz="0" w:space="0" w:color="auto"/>
        <w:bottom w:val="none" w:sz="0" w:space="0" w:color="auto"/>
        <w:right w:val="none" w:sz="0" w:space="0" w:color="auto"/>
      </w:divBdr>
    </w:div>
    <w:div w:id="1749575705">
      <w:bodyDiv w:val="1"/>
      <w:marLeft w:val="0"/>
      <w:marRight w:val="0"/>
      <w:marTop w:val="0"/>
      <w:marBottom w:val="0"/>
      <w:divBdr>
        <w:top w:val="none" w:sz="0" w:space="0" w:color="auto"/>
        <w:left w:val="none" w:sz="0" w:space="0" w:color="auto"/>
        <w:bottom w:val="none" w:sz="0" w:space="0" w:color="auto"/>
        <w:right w:val="none" w:sz="0" w:space="0" w:color="auto"/>
      </w:divBdr>
    </w:div>
    <w:div w:id="180041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ukal.de/immunsta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ahlborn@uvp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84CD-DF59-244D-8166-4181D0AE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t:lpstr>
    </vt:vector>
  </TitlesOfParts>
  <Company>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Uschi Vogg</dc:creator>
  <cp:keywords/>
  <cp:lastModifiedBy>Uschi Ahlborn</cp:lastModifiedBy>
  <cp:revision>5</cp:revision>
  <cp:lastPrinted>2022-08-04T13:01:00Z</cp:lastPrinted>
  <dcterms:created xsi:type="dcterms:W3CDTF">2022-08-31T08:37:00Z</dcterms:created>
  <dcterms:modified xsi:type="dcterms:W3CDTF">2022-08-31T08:44:00Z</dcterms:modified>
</cp:coreProperties>
</file>